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597" w:rsidRPr="006E26FE" w:rsidRDefault="00A81597" w:rsidP="00A81597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OGŁOSZENIE</w:t>
      </w:r>
    </w:p>
    <w:p w:rsidR="00A81597" w:rsidRPr="006E26FE" w:rsidRDefault="00A81597" w:rsidP="00A81597">
      <w:pPr>
        <w:pStyle w:val="Standard"/>
        <w:jc w:val="center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WÓJTA GMINY SZTUTOWO</w:t>
      </w:r>
    </w:p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z dnia</w:t>
      </w:r>
      <w:r w:rsidR="004C0C8D">
        <w:rPr>
          <w:rFonts w:ascii="Calibri Light" w:eastAsia="Times New Roman" w:hAnsi="Calibri Light" w:cs="Times New Roman"/>
          <w:b/>
          <w:bCs/>
          <w:lang w:eastAsia="pl-PL"/>
        </w:rPr>
        <w:t xml:space="preserve"> </w:t>
      </w:r>
      <w:r w:rsidR="00C91545">
        <w:rPr>
          <w:rFonts w:ascii="Calibri Light" w:eastAsia="Times New Roman" w:hAnsi="Calibri Light" w:cs="Times New Roman"/>
          <w:b/>
          <w:bCs/>
          <w:lang w:eastAsia="pl-PL"/>
        </w:rPr>
        <w:t>31</w:t>
      </w:r>
      <w:r w:rsidR="004C0C8D">
        <w:rPr>
          <w:rFonts w:ascii="Calibri Light" w:eastAsia="Times New Roman" w:hAnsi="Calibri Light" w:cs="Times New Roman"/>
          <w:b/>
          <w:bCs/>
          <w:lang w:eastAsia="pl-PL"/>
        </w:rPr>
        <w:t xml:space="preserve"> </w:t>
      </w:r>
      <w:r w:rsidR="0018341D">
        <w:rPr>
          <w:rFonts w:ascii="Calibri Light" w:eastAsia="Times New Roman" w:hAnsi="Calibri Light" w:cs="Times New Roman"/>
          <w:b/>
          <w:bCs/>
          <w:lang w:eastAsia="pl-PL"/>
        </w:rPr>
        <w:t>października</w:t>
      </w:r>
      <w:r w:rsidR="004C0C8D">
        <w:rPr>
          <w:rFonts w:ascii="Calibri Light" w:eastAsia="Times New Roman" w:hAnsi="Calibri Light" w:cs="Times New Roman"/>
          <w:b/>
          <w:bCs/>
          <w:lang w:eastAsia="pl-PL"/>
        </w:rPr>
        <w:t xml:space="preserve"> </w:t>
      </w:r>
      <w:r w:rsidRPr="006E26FE">
        <w:rPr>
          <w:rFonts w:ascii="Calibri Light" w:eastAsia="Times New Roman" w:hAnsi="Calibri Light" w:cs="Times New Roman"/>
          <w:b/>
          <w:bCs/>
          <w:lang w:eastAsia="pl-PL"/>
        </w:rPr>
        <w:t xml:space="preserve"> 2018 r.</w:t>
      </w:r>
    </w:p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 xml:space="preserve">w sprawie sporządzenia wykazu nieruchomości przeznaczonych </w:t>
      </w:r>
      <w:bookmarkStart w:id="0" w:name="_Hlk505088834"/>
      <w:r w:rsidRPr="006E26FE">
        <w:rPr>
          <w:rFonts w:ascii="Calibri Light" w:eastAsia="Times New Roman" w:hAnsi="Calibri Light" w:cs="Times New Roman"/>
          <w:lang w:eastAsia="pl-PL"/>
        </w:rPr>
        <w:t xml:space="preserve">do sprzedaży </w:t>
      </w:r>
    </w:p>
    <w:bookmarkEnd w:id="0"/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 xml:space="preserve">Działając na podstawie art.35 ust.1 i 2 ustawy z dnia 21 sierpnia 1997 r o gospodarce nieruchomościami (tekst jednolity Dz. U. z 2018 r.  poz. 121 ze zmianami)  o g ł a s z a m , co następuje: z zasobu nieruchomości stanowiących, własność komunalną przeznaczone do </w:t>
      </w:r>
      <w:r w:rsidR="0018341D">
        <w:rPr>
          <w:rFonts w:ascii="Calibri Light" w:eastAsia="Times New Roman" w:hAnsi="Calibri Light" w:cs="Times New Roman"/>
          <w:lang w:eastAsia="pl-PL"/>
        </w:rPr>
        <w:t>sprzedaż</w:t>
      </w:r>
      <w:r w:rsidR="00C91545">
        <w:rPr>
          <w:rFonts w:ascii="Calibri Light" w:eastAsia="Times New Roman" w:hAnsi="Calibri Light" w:cs="Times New Roman"/>
          <w:lang w:eastAsia="pl-PL"/>
        </w:rPr>
        <w:t xml:space="preserve"> </w:t>
      </w:r>
      <w:r w:rsidRPr="006E26FE">
        <w:rPr>
          <w:rFonts w:ascii="Calibri Light" w:eastAsia="Times New Roman" w:hAnsi="Calibri Light" w:cs="Times New Roman"/>
          <w:lang w:eastAsia="pl-PL"/>
        </w:rPr>
        <w:t>następujące nieruchomości:</w:t>
      </w:r>
    </w:p>
    <w:p w:rsidR="00A81597" w:rsidRDefault="00A81597" w:rsidP="00A81597">
      <w:pPr>
        <w:pStyle w:val="Standard"/>
        <w:jc w:val="both"/>
        <w:rPr>
          <w:rFonts w:ascii="Calibri Light" w:eastAsia="Times New Roman" w:hAnsi="Calibri Light" w:cs="Times New Roman"/>
          <w:lang w:eastAsia="pl-PL"/>
        </w:rPr>
      </w:pPr>
    </w:p>
    <w:tbl>
      <w:tblPr>
        <w:tblW w:w="15390" w:type="dxa"/>
        <w:tblInd w:w="-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369"/>
        <w:gridCol w:w="1134"/>
        <w:gridCol w:w="1134"/>
        <w:gridCol w:w="1275"/>
        <w:gridCol w:w="1418"/>
        <w:gridCol w:w="3544"/>
        <w:gridCol w:w="1984"/>
        <w:gridCol w:w="2967"/>
      </w:tblGrid>
      <w:tr w:rsidR="006E26FE" w:rsidTr="006E26FE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Nr ewidencyjny nieruchomości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 xml:space="preserve"> w księdze 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wieczystej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KW nr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Powierzchnia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w  ha/m2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Położenie nieruchomości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Opis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nieruchomości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Przeznaczenie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Forma sprzedaży,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dzierżawy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   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Wartość nieruchomości, zasady aktualizacji opłat, termin wnoszenia opłat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</w:tc>
      </w:tr>
      <w:tr w:rsidR="006E26FE" w:rsidTr="00C91545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C91545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C91545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GD2M/00041061/0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C91545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0,4200 ha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C91545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Groszkowo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D7C7C" w:rsidRDefault="00C91545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Nieruchomość gruntowa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C91545" w:rsidP="00C91545">
            <w:pPr>
              <w:pStyle w:val="Standard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Działka 26 obręb Groszkowo znajduje się w jednostce 5 R określającej następujące funkcje: teren upraw rolnych, adaptacje istniejących zabudowań, dopuszcza się lokalizację elektrowni wiatrowych. Działa 26 wchodzi w skład dróg wewnętrznych do obsługi pól lub innych niezbędnych do prowadzenia działalności gospodarczej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C91545" w:rsidP="00C91545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Sprzedaż w trybie bezprzetargowym na polepszenie warunków zagospodarowania nieruchomości przyległej 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C91545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sprzedaży 22.242 zł netto plus należny podatek VAT </w:t>
            </w:r>
          </w:p>
        </w:tc>
      </w:tr>
      <w:tr w:rsidR="0068446E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C91545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11/2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C91545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GD2M/00041061/0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5F6097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0,2930 ha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5F6097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Groszkowo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5F6097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Nieruchomość gruntowa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5F6097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Działka 11/2 obręb Groszkowo znajduje się w jednostce 5 R określającej następujące funkcje: teren upraw rolnych, adaptacje istniejących zabudowań, dopuszcza się lokalizację elektrowni wiatrowych. Działa 26 wchodzi w skład dróg wewnętrznych do obsługi pól lub innych niezbędnych do prowadzenia działalności gospodarczej.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5F6097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Sprzedaż w trybie bezprzetargowym na polepszenie warunków zagospodarowania nieruchomości przyległej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5F6097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sprzedaży 15.662 zł netto plus należny podatek VAT</w:t>
            </w:r>
          </w:p>
        </w:tc>
      </w:tr>
    </w:tbl>
    <w:p w:rsidR="00A81597" w:rsidRDefault="00A81597" w:rsidP="00A81597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</w:p>
    <w:p w:rsidR="00A81597" w:rsidRDefault="00A81597" w:rsidP="00A81597">
      <w:pPr>
        <w:pStyle w:val="Standard"/>
        <w:jc w:val="center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Ogłoszenie wywieszone będzie  na tablicy ogłoszeń</w:t>
      </w:r>
      <w:r w:rsidR="002671EC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, w BIP Gminy Sztutowo, www.sztutowo </w:t>
      </w:r>
      <w:proofErr w:type="spellStart"/>
      <w:r w:rsidR="002671EC">
        <w:rPr>
          <w:rFonts w:ascii="Calibri Light" w:eastAsia="Times New Roman" w:hAnsi="Calibri Light" w:cs="Times New Roman"/>
          <w:sz w:val="20"/>
          <w:szCs w:val="20"/>
          <w:lang w:eastAsia="pl-PL"/>
        </w:rPr>
        <w:t>pl</w:t>
      </w:r>
      <w:proofErr w:type="spellEnd"/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od dnia </w:t>
      </w:r>
      <w:r w:rsidR="005F6097">
        <w:rPr>
          <w:rFonts w:ascii="Calibri Light" w:eastAsia="Times New Roman" w:hAnsi="Calibri Light" w:cs="Times New Roman"/>
          <w:sz w:val="20"/>
          <w:szCs w:val="20"/>
          <w:lang w:eastAsia="pl-PL"/>
        </w:rPr>
        <w:t>3</w:t>
      </w:r>
      <w:r w:rsidR="004C0C8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1 </w:t>
      </w:r>
      <w:r w:rsidR="0018341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października 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2018 r.  do dnia  </w:t>
      </w:r>
      <w:r w:rsidR="005F6097">
        <w:rPr>
          <w:rFonts w:ascii="Calibri Light" w:eastAsia="Times New Roman" w:hAnsi="Calibri Light" w:cs="Times New Roman"/>
          <w:sz w:val="20"/>
          <w:szCs w:val="20"/>
          <w:lang w:eastAsia="pl-PL"/>
        </w:rPr>
        <w:t>21 listopad</w:t>
      </w:r>
      <w:r w:rsidR="004C0C8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 w:rsidR="00E96CE6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2018 r.</w:t>
      </w:r>
    </w:p>
    <w:p w:rsidR="004773B2" w:rsidRDefault="004773B2" w:rsidP="004773B2">
      <w:pPr>
        <w:pStyle w:val="Tretekstu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Wójt</w:t>
      </w:r>
    </w:p>
    <w:p w:rsidR="004773B2" w:rsidRDefault="004773B2" w:rsidP="004773B2">
      <w:pPr>
        <w:pStyle w:val="Tretekstu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Jakub Farinade</w:t>
      </w:r>
    </w:p>
    <w:p w:rsidR="000018D5" w:rsidRDefault="000018D5" w:rsidP="00A81597">
      <w:pPr>
        <w:pStyle w:val="Standard"/>
        <w:jc w:val="center"/>
        <w:rPr>
          <w:sz w:val="20"/>
          <w:szCs w:val="20"/>
        </w:rPr>
      </w:pPr>
      <w:bookmarkStart w:id="1" w:name="_GoBack"/>
      <w:bookmarkEnd w:id="1"/>
    </w:p>
    <w:sectPr w:rsidR="000018D5" w:rsidSect="00A815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97"/>
    <w:rsid w:val="000018D5"/>
    <w:rsid w:val="000D6CA9"/>
    <w:rsid w:val="0018341D"/>
    <w:rsid w:val="00220039"/>
    <w:rsid w:val="002671EC"/>
    <w:rsid w:val="002E4A9E"/>
    <w:rsid w:val="00337898"/>
    <w:rsid w:val="003B4D80"/>
    <w:rsid w:val="004773B2"/>
    <w:rsid w:val="004C0C8D"/>
    <w:rsid w:val="005F6097"/>
    <w:rsid w:val="0068446E"/>
    <w:rsid w:val="006E26FE"/>
    <w:rsid w:val="00700629"/>
    <w:rsid w:val="009D7C7C"/>
    <w:rsid w:val="009E5B20"/>
    <w:rsid w:val="00A81597"/>
    <w:rsid w:val="00B10BB4"/>
    <w:rsid w:val="00C00D58"/>
    <w:rsid w:val="00C517EC"/>
    <w:rsid w:val="00C91545"/>
    <w:rsid w:val="00CF6F8B"/>
    <w:rsid w:val="00CF74F0"/>
    <w:rsid w:val="00E96CE6"/>
    <w:rsid w:val="00F227E6"/>
    <w:rsid w:val="00F4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F0958-D8BC-4584-984D-6A4A33F6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159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159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retekstu"/>
    <w:semiHidden/>
    <w:qFormat/>
    <w:locked/>
    <w:rsid w:val="00A81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link w:val="TekstpodstawowyZnak"/>
    <w:semiHidden/>
    <w:rsid w:val="00A81597"/>
    <w:pPr>
      <w:widowControl/>
      <w:suppressAutoHyphens w:val="0"/>
      <w:autoSpaceDN/>
      <w:jc w:val="both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6F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6FE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5</cp:revision>
  <cp:lastPrinted>2018-10-30T10:31:00Z</cp:lastPrinted>
  <dcterms:created xsi:type="dcterms:W3CDTF">2018-10-09T11:16:00Z</dcterms:created>
  <dcterms:modified xsi:type="dcterms:W3CDTF">2018-10-31T11:54:00Z</dcterms:modified>
</cp:coreProperties>
</file>