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9D2944">
        <w:rPr>
          <w:rFonts w:ascii="Calibri Light" w:eastAsia="Times New Roman" w:hAnsi="Calibri Light" w:cs="Times New Roman"/>
          <w:b/>
          <w:bCs/>
          <w:lang w:eastAsia="pl-PL"/>
        </w:rPr>
        <w:t>30</w:t>
      </w:r>
      <w:r w:rsidR="008826F4">
        <w:rPr>
          <w:rFonts w:ascii="Calibri Light" w:eastAsia="Times New Roman" w:hAnsi="Calibri Light" w:cs="Times New Roman"/>
          <w:b/>
          <w:bCs/>
          <w:lang w:eastAsia="pl-PL"/>
        </w:rPr>
        <w:t xml:space="preserve"> listopada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5756D7" w:rsidRPr="006E26FE" w:rsidRDefault="005756D7" w:rsidP="00A81597">
      <w:pPr>
        <w:pStyle w:val="Standard"/>
        <w:jc w:val="center"/>
      </w:pP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</w:t>
      </w:r>
      <w:r w:rsidR="008826F4">
        <w:rPr>
          <w:rFonts w:ascii="Calibri Light" w:eastAsia="Times New Roman" w:hAnsi="Calibri Light" w:cs="Times New Roman"/>
          <w:lang w:eastAsia="pl-PL"/>
        </w:rPr>
        <w:t>wydzierżawienia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8826F4">
        <w:rPr>
          <w:rFonts w:ascii="Calibri Light" w:eastAsia="Times New Roman" w:hAnsi="Calibri Light" w:cs="Times New Roman"/>
          <w:lang w:eastAsia="pl-PL"/>
        </w:rPr>
        <w:t>wydzierżawienia na okres trzech</w:t>
      </w:r>
      <w:r w:rsidR="00C91545">
        <w:rPr>
          <w:rFonts w:ascii="Calibri Light" w:eastAsia="Times New Roman" w:hAnsi="Calibri Light" w:cs="Times New Roman"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C91545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2609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324/4, budynek oznaczony nr 278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</w:t>
            </w:r>
            <w:r w:rsidR="00226090">
              <w:rPr>
                <w:sz w:val="20"/>
                <w:szCs w:val="20"/>
              </w:rPr>
              <w:t>/00046732/0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2609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826F4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2609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Rybacka 41 Kąty Rybackie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22609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Lokal użytkowy w budynku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226090" w:rsidP="00C91545">
            <w:pPr>
              <w:pStyle w:val="Standard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Działalność usługowa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8826F4" w:rsidP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na okres trzech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22609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Miesięczny czynsz 300</w:t>
            </w:r>
            <w:r w:rsidR="008826F4">
              <w:rPr>
                <w:sz w:val="20"/>
                <w:szCs w:val="20"/>
              </w:rPr>
              <w:t xml:space="preserve"> zł. plus należny podatek VAT.</w:t>
            </w:r>
          </w:p>
          <w:p w:rsidR="008826F4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Waloryzacja o średnioroczny wskaźnik cen towarów i usług konsumpcyjnych</w:t>
            </w:r>
          </w:p>
          <w:p w:rsidR="008826F4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dzierżawny płatny do 31</w:t>
            </w:r>
            <w:r w:rsidR="005756D7">
              <w:rPr>
                <w:sz w:val="20"/>
                <w:szCs w:val="20"/>
              </w:rPr>
              <w:t xml:space="preserve"> marca, każdego roku obowiązywania umowy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9D2944">
        <w:rPr>
          <w:rFonts w:ascii="Calibri Light" w:eastAsia="Times New Roman" w:hAnsi="Calibri Light" w:cs="Times New Roman"/>
          <w:sz w:val="20"/>
          <w:szCs w:val="20"/>
          <w:lang w:eastAsia="pl-PL"/>
        </w:rPr>
        <w:t>30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5756D7">
        <w:rPr>
          <w:rFonts w:ascii="Calibri Light" w:eastAsia="Times New Roman" w:hAnsi="Calibri Light" w:cs="Times New Roman"/>
          <w:sz w:val="20"/>
          <w:szCs w:val="20"/>
          <w:lang w:eastAsia="pl-PL"/>
        </w:rPr>
        <w:t>listopada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9D2944">
        <w:rPr>
          <w:rFonts w:ascii="Calibri Light" w:eastAsia="Times New Roman" w:hAnsi="Calibri Light" w:cs="Times New Roman"/>
          <w:sz w:val="20"/>
          <w:szCs w:val="20"/>
          <w:lang w:eastAsia="pl-PL"/>
        </w:rPr>
        <w:t>24</w:t>
      </w:r>
      <w:r w:rsidR="005F6097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5756D7">
        <w:rPr>
          <w:rFonts w:ascii="Calibri Light" w:eastAsia="Times New Roman" w:hAnsi="Calibri Light" w:cs="Times New Roman"/>
          <w:sz w:val="20"/>
          <w:szCs w:val="20"/>
          <w:lang w:eastAsia="pl-PL"/>
        </w:rPr>
        <w:t>grudnia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9D2944" w:rsidRDefault="009D294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</w:p>
    <w:p w:rsidR="00226090" w:rsidRDefault="00226090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</w:p>
    <w:p w:rsidR="000162E4" w:rsidRDefault="000162E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bookmarkStart w:id="1" w:name="_GoBack"/>
      <w:bookmarkEnd w:id="1"/>
      <w:r>
        <w:rPr>
          <w:rFonts w:ascii="Arial" w:hAnsi="Arial" w:cs="Arial"/>
          <w:b/>
          <w:bCs/>
        </w:rPr>
        <w:t>Wójt</w:t>
      </w:r>
    </w:p>
    <w:p w:rsidR="000162E4" w:rsidRPr="004565F7" w:rsidRDefault="000162E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Robert Zieliński </w:t>
      </w: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</w:p>
    <w:sectPr w:rsidR="000018D5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162E4"/>
    <w:rsid w:val="000D6CA9"/>
    <w:rsid w:val="0018341D"/>
    <w:rsid w:val="00220039"/>
    <w:rsid w:val="00226090"/>
    <w:rsid w:val="002671EC"/>
    <w:rsid w:val="002E4A9E"/>
    <w:rsid w:val="00337898"/>
    <w:rsid w:val="003B4D80"/>
    <w:rsid w:val="004773B2"/>
    <w:rsid w:val="004C0C8D"/>
    <w:rsid w:val="005756D7"/>
    <w:rsid w:val="005F6097"/>
    <w:rsid w:val="0068446E"/>
    <w:rsid w:val="006E26FE"/>
    <w:rsid w:val="00700629"/>
    <w:rsid w:val="008826F4"/>
    <w:rsid w:val="009D2944"/>
    <w:rsid w:val="009D7C7C"/>
    <w:rsid w:val="009E5B20"/>
    <w:rsid w:val="00A81597"/>
    <w:rsid w:val="00B10BB4"/>
    <w:rsid w:val="00C00D58"/>
    <w:rsid w:val="00C517EC"/>
    <w:rsid w:val="00C91545"/>
    <w:rsid w:val="00CF6F8B"/>
    <w:rsid w:val="00CF74F0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2132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2018-11-30T10:32:00Z</cp:lastPrinted>
  <dcterms:created xsi:type="dcterms:W3CDTF">2018-11-30T10:33:00Z</dcterms:created>
  <dcterms:modified xsi:type="dcterms:W3CDTF">2018-11-30T10:33:00Z</dcterms:modified>
</cp:coreProperties>
</file>