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3801D" w14:textId="77777777" w:rsidR="00052A8F" w:rsidRDefault="00052A8F" w:rsidP="00052A8F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</w:p>
    <w:p w14:paraId="1A26A903" w14:textId="77777777" w:rsidR="00052A8F" w:rsidRDefault="00052A8F" w:rsidP="00052A8F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</w:p>
    <w:p w14:paraId="582E8EB6" w14:textId="77777777" w:rsidR="00052A8F" w:rsidRDefault="00052A8F" w:rsidP="00052A8F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  <w:t>OGŁOSZENIE</w:t>
      </w:r>
    </w:p>
    <w:p w14:paraId="0D25C5EB" w14:textId="77777777" w:rsidR="00052A8F" w:rsidRDefault="00052A8F" w:rsidP="00052A8F">
      <w:pPr>
        <w:spacing w:after="0" w:line="240" w:lineRule="auto"/>
        <w:jc w:val="center"/>
        <w:rPr>
          <w:rFonts w:asciiTheme="majorHAnsi" w:eastAsia="Times New Roman" w:hAnsiTheme="majorHAnsi" w:cs="Times New Roman"/>
          <w:sz w:val="36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4"/>
          <w:lang w:eastAsia="pl-PL"/>
        </w:rPr>
        <w:t>WÓJTA GMINY SZTUTOWO</w:t>
      </w:r>
    </w:p>
    <w:p w14:paraId="7D268E20" w14:textId="298BF6C3" w:rsidR="00052A8F" w:rsidRDefault="00052A8F" w:rsidP="00052A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 xml:space="preserve">z dnia </w:t>
      </w:r>
      <w:r w:rsidR="00B77F96"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>12</w:t>
      </w:r>
      <w:r w:rsidR="00695B67"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 xml:space="preserve"> </w:t>
      </w:r>
      <w:r w:rsidR="00B77F96"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>listopada</w:t>
      </w:r>
      <w:r w:rsidR="00695B67"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 xml:space="preserve"> 2019 r.</w:t>
      </w:r>
    </w:p>
    <w:p w14:paraId="4B2765F3" w14:textId="77777777" w:rsidR="00052A8F" w:rsidRDefault="00052A8F" w:rsidP="00052A8F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24"/>
          <w:lang w:eastAsia="pl-PL"/>
        </w:rPr>
      </w:pPr>
    </w:p>
    <w:p w14:paraId="417EECBA" w14:textId="16740C1D" w:rsidR="00052A8F" w:rsidRDefault="00052A8F" w:rsidP="00052A8F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 sprawie sporządzenia wykazu nieruchomości przeznaczonych do  dzierżawy na okres </w:t>
      </w:r>
      <w:r w:rsidR="00B77F96">
        <w:rPr>
          <w:rFonts w:asciiTheme="majorHAnsi" w:eastAsia="Times New Roman" w:hAnsiTheme="majorHAnsi" w:cs="Times New Roman"/>
          <w:sz w:val="24"/>
          <w:szCs w:val="24"/>
          <w:lang w:eastAsia="pl-PL"/>
        </w:rPr>
        <w:t>2 i 10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lat,</w:t>
      </w:r>
    </w:p>
    <w:p w14:paraId="3D4C600E" w14:textId="77777777" w:rsidR="00052A8F" w:rsidRDefault="00052A8F" w:rsidP="00052A8F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14:paraId="360DD3AD" w14:textId="79C9ABF9" w:rsidR="00052A8F" w:rsidRDefault="00052A8F" w:rsidP="00052A8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Działając na podstawie art.35 ust.1 i 2 ustawy z dnia 21 sierpnia 1997 r o gospodarce nieruchomościami (tekst jednolity Dz. U. z 2018 r.  poz. 2204 ze zmianami)  o g ł a s z a m , co następuje: z zasobu nieruchomości stanowiących, własność komunalną przeznaczone zostały do  dzierżawy  na okres </w:t>
      </w:r>
      <w:r w:rsidR="00B77F96">
        <w:rPr>
          <w:rFonts w:asciiTheme="majorHAnsi" w:eastAsia="Times New Roman" w:hAnsiTheme="majorHAnsi" w:cs="Times New Roman"/>
          <w:sz w:val="24"/>
          <w:szCs w:val="24"/>
          <w:lang w:eastAsia="pl-PL"/>
        </w:rPr>
        <w:t>2 i 10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lat następujące nieruchomości:</w:t>
      </w:r>
    </w:p>
    <w:p w14:paraId="4B7E5E7A" w14:textId="77777777" w:rsidR="00052A8F" w:rsidRDefault="00052A8F" w:rsidP="00052A8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14:paraId="49FB44DD" w14:textId="77777777" w:rsidR="00052A8F" w:rsidRDefault="00052A8F" w:rsidP="00052A8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tbl>
      <w:tblPr>
        <w:tblW w:w="153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1559"/>
        <w:gridCol w:w="1559"/>
        <w:gridCol w:w="1418"/>
        <w:gridCol w:w="1984"/>
        <w:gridCol w:w="1559"/>
        <w:gridCol w:w="1843"/>
        <w:gridCol w:w="3625"/>
      </w:tblGrid>
      <w:tr w:rsidR="00052A8F" w14:paraId="6F83DE38" w14:textId="77777777" w:rsidTr="00B77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A442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14:paraId="1FE346E1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14:paraId="6D22E37A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20"/>
              </w:rPr>
              <w:t>Lp.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B2EF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67465F27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Nr ewidencyjny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3D67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23E950EA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F933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3A51EB5A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Powierzchnia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w  ha/m2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CA8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728CC560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E6E4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5BB28BC6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Opis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7B0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4E98E632" w14:textId="5190557B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Przeznaczenie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DE5C" w14:textId="77777777"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2736533A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Forma sprzedaży,</w:t>
            </w:r>
          </w:p>
          <w:p w14:paraId="6A23AFCF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dzierżawy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CEF" w14:textId="77777777"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</w:t>
            </w:r>
          </w:p>
          <w:p w14:paraId="4057ACE1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Wartość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nieruchomości,</w:t>
            </w:r>
          </w:p>
          <w:p w14:paraId="7E8FF78B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zasady aktualizacji opłat, termin wnoszenia opłat</w:t>
            </w:r>
          </w:p>
          <w:p w14:paraId="74189E75" w14:textId="77777777"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052A8F" w14:paraId="3DD8B632" w14:textId="77777777" w:rsidTr="00B77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03F4" w14:textId="77777777"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1F3A" w14:textId="77777777" w:rsidR="00052A8F" w:rsidRDefault="00B77F96" w:rsidP="00E93B69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536/1</w:t>
            </w:r>
          </w:p>
          <w:p w14:paraId="5A815341" w14:textId="77777777" w:rsidR="00B77F96" w:rsidRDefault="00B77F96" w:rsidP="00E93B69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537/1</w:t>
            </w:r>
          </w:p>
          <w:p w14:paraId="59A9BAD7" w14:textId="3EEC106B" w:rsidR="00B77F96" w:rsidRDefault="00B77F96" w:rsidP="00E93B69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537/4</w:t>
            </w:r>
            <w:r w:rsidR="0036702F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 xml:space="preserve"> wraz z budynkiem</w:t>
            </w:r>
          </w:p>
          <w:p w14:paraId="4DADDF43" w14:textId="739942EF" w:rsidR="00B77F96" w:rsidRDefault="00B77F96" w:rsidP="00E93B69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537/6</w:t>
            </w:r>
          </w:p>
          <w:p w14:paraId="293179FD" w14:textId="37A15943" w:rsidR="00B77F96" w:rsidRDefault="00B77F96" w:rsidP="00E93B69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787/23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F804" w14:textId="77777777" w:rsidR="00052A8F" w:rsidRDefault="00850ACE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</w:t>
            </w:r>
            <w:r w:rsidR="00B77F96">
              <w:rPr>
                <w:rFonts w:asciiTheme="majorHAnsi" w:eastAsia="Times New Roman" w:hAnsiTheme="majorHAnsi" w:cs="Times New Roman"/>
                <w:sz w:val="16"/>
                <w:szCs w:val="16"/>
              </w:rPr>
              <w:t>58253/5</w:t>
            </w:r>
          </w:p>
          <w:p w14:paraId="573C99BA" w14:textId="77777777" w:rsidR="00B77F96" w:rsidRDefault="00B77F96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GD2M/00058253/5</w:t>
            </w:r>
          </w:p>
          <w:p w14:paraId="2468C922" w14:textId="77777777" w:rsidR="00B77F96" w:rsidRDefault="00B77F96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GD2M/00058253/5</w:t>
            </w:r>
          </w:p>
          <w:p w14:paraId="5BD3D360" w14:textId="77777777" w:rsidR="0036702F" w:rsidRDefault="0036702F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5DBD8183" w14:textId="013EA886" w:rsidR="00B77F96" w:rsidRDefault="00B77F96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GD2M/00058253/5</w:t>
            </w:r>
          </w:p>
          <w:p w14:paraId="6A21AA49" w14:textId="7518DC81" w:rsidR="00B77F96" w:rsidRDefault="00B77F96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GD2M/00058246/3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7D71" w14:textId="77777777" w:rsidR="00695B67" w:rsidRDefault="00B77F96" w:rsidP="00695B67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0,0315 ha</w:t>
            </w:r>
          </w:p>
          <w:p w14:paraId="58FE8236" w14:textId="77777777" w:rsidR="00B77F96" w:rsidRDefault="00B77F96" w:rsidP="00695B67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0,3328 ha</w:t>
            </w:r>
          </w:p>
          <w:p w14:paraId="62219BE7" w14:textId="6229054E" w:rsidR="00B77F96" w:rsidRDefault="00B77F96" w:rsidP="00695B67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0,1410 ha</w:t>
            </w:r>
            <w:r w:rsidR="0036702F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, budynek pow. </w:t>
            </w:r>
            <w:proofErr w:type="spellStart"/>
            <w:r w:rsidR="0036702F">
              <w:rPr>
                <w:rFonts w:asciiTheme="majorHAnsi" w:eastAsia="Times New Roman" w:hAnsiTheme="majorHAnsi" w:cs="Times New Roman"/>
                <w:sz w:val="16"/>
                <w:szCs w:val="16"/>
              </w:rPr>
              <w:t>zab</w:t>
            </w:r>
            <w:proofErr w:type="spellEnd"/>
            <w:r w:rsidR="0036702F">
              <w:rPr>
                <w:rFonts w:asciiTheme="majorHAnsi" w:eastAsia="Times New Roman" w:hAnsiTheme="majorHAnsi" w:cs="Times New Roman"/>
                <w:sz w:val="16"/>
                <w:szCs w:val="16"/>
              </w:rPr>
              <w:t>. 122,90 m2</w:t>
            </w:r>
          </w:p>
          <w:p w14:paraId="6B7C590A" w14:textId="77777777" w:rsidR="0036702F" w:rsidRDefault="0036702F" w:rsidP="00695B67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2BC3C388" w14:textId="6860FAA4" w:rsidR="00B77F96" w:rsidRDefault="00B77F96" w:rsidP="00695B67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0,0456 ha</w:t>
            </w:r>
          </w:p>
          <w:p w14:paraId="288EA862" w14:textId="0B17050E" w:rsidR="00B77F96" w:rsidRDefault="00B77F96" w:rsidP="00695B67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0,2380 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4319" w14:textId="77777777" w:rsidR="00052A8F" w:rsidRDefault="00B77F96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Kąty Rybackie ul. Rybacka 64 A</w:t>
            </w:r>
          </w:p>
          <w:p w14:paraId="03DE86BB" w14:textId="58456EF3" w:rsidR="00B77F96" w:rsidRDefault="00B77F96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Pętli Żuławskiej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6038" w14:textId="7C17F221" w:rsidR="00052A8F" w:rsidRDefault="00B77F96" w:rsidP="00695B67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Tereny i infrastruktura komunalna zlokalizowana w części portu w Katach Rybackich, powstałej w ramach projektu „Pętla Żuławska”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053B" w14:textId="675BB14A" w:rsidR="00052A8F" w:rsidRDefault="00B77F96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Realizacja zadań związanych z turystyką wodną w ramach kontynuacji projektu „pętla Żuławska”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8DD0" w14:textId="1A5703D1" w:rsidR="00052A8F" w:rsidRDefault="00B922A9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Dzierżawa na okres </w:t>
            </w:r>
            <w:r w:rsidR="00B77F96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lat w trybie p</w:t>
            </w:r>
            <w:r w:rsidR="00695B67">
              <w:rPr>
                <w:rFonts w:asciiTheme="majorHAnsi" w:eastAsia="Times New Roman" w:hAnsiTheme="majorHAnsi" w:cs="Times New Roman"/>
                <w:sz w:val="16"/>
                <w:szCs w:val="16"/>
              </w:rPr>
              <w:t>rzetarg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u</w:t>
            </w:r>
            <w:r w:rsidR="00695B67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r w:rsidR="00B77F96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pisemnego (ofertowego) </w:t>
            </w:r>
            <w:r w:rsidR="00695B67">
              <w:rPr>
                <w:rFonts w:asciiTheme="majorHAnsi" w:eastAsia="Times New Roman" w:hAnsiTheme="majorHAnsi" w:cs="Times New Roman"/>
                <w:sz w:val="16"/>
                <w:szCs w:val="16"/>
              </w:rPr>
              <w:t>nieograniczon</w:t>
            </w:r>
            <w:r w:rsidR="00B77F96">
              <w:rPr>
                <w:rFonts w:asciiTheme="majorHAnsi" w:eastAsia="Times New Roman" w:hAnsiTheme="majorHAnsi" w:cs="Times New Roman"/>
                <w:sz w:val="16"/>
                <w:szCs w:val="16"/>
              </w:rPr>
              <w:t>ego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3530" w14:textId="68570FD6"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Czynsz roczny –  </w:t>
            </w:r>
            <w:r w:rsidR="00B77F96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25.000 </w:t>
            </w: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zł plus należny podatek VAT</w:t>
            </w:r>
          </w:p>
          <w:p w14:paraId="7FE636FE" w14:textId="127960A2"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konsumpcyjnych, czynsz płatny d</w:t>
            </w:r>
            <w:r w:rsidR="00B77F96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o 31 grudnia </w:t>
            </w: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każdego roku obowiązywania umowy</w:t>
            </w:r>
          </w:p>
        </w:tc>
      </w:tr>
      <w:tr w:rsidR="00B77F96" w14:paraId="577D426B" w14:textId="77777777" w:rsidTr="00B77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7896" w14:textId="7B69E6BF" w:rsidR="00B77F96" w:rsidRDefault="00B77F96" w:rsidP="00E93B69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ED01" w14:textId="6B22D90F" w:rsidR="00B77F96" w:rsidRDefault="00B77F96" w:rsidP="00E93B69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Lokal o pow. 56,35 m2 , zlokalizowany w budynku  na 324/4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2963" w14:textId="533BE887" w:rsidR="00B77F96" w:rsidRDefault="005D6610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GD2M/00046732/0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95B3" w14:textId="515A7C62" w:rsidR="00B77F96" w:rsidRDefault="00B77F96" w:rsidP="00695B67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56,35 m2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2F4" w14:textId="5321E396" w:rsidR="00B77F96" w:rsidRDefault="00B77F96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Kąty Rybackie ul. Rybacka 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6F4E" w14:textId="4C3C9129" w:rsidR="00B77F96" w:rsidRDefault="005D6610" w:rsidP="00695B67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Nieruchomość lokalowa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D623" w14:textId="4A2F9597" w:rsidR="00B77F96" w:rsidRDefault="005D6610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Lokal z przeznaczeniem na świadczenie usług medycznych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A52D" w14:textId="1C0E2F5E" w:rsidR="00B77F96" w:rsidRDefault="005D6610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Dzierżawa w trybie bezprzetargowym na okres 10 lat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8ACE" w14:textId="26670D7A" w:rsidR="005D6610" w:rsidRDefault="005D6610" w:rsidP="005D6610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–  735 zł plus należny podatek VAT</w:t>
            </w:r>
          </w:p>
          <w:p w14:paraId="28BF8C7C" w14:textId="1081BD02" w:rsidR="00B77F96" w:rsidRDefault="005D6610" w:rsidP="005D6610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konsumpcyjnych, czynsz płatny do 31 grudnia każdego roku obowiązywania umowy</w:t>
            </w:r>
          </w:p>
        </w:tc>
      </w:tr>
    </w:tbl>
    <w:p w14:paraId="1AD65557" w14:textId="14FE2F1A" w:rsidR="00052A8F" w:rsidRDefault="00052A8F" w:rsidP="00052A8F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14:paraId="2B94AD71" w14:textId="77777777" w:rsidR="00052A8F" w:rsidRDefault="00052A8F" w:rsidP="00052A8F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14:paraId="01CEA2CB" w14:textId="77777777" w:rsidR="00052A8F" w:rsidRDefault="00052A8F" w:rsidP="00052A8F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341DB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Ogłoszenie wywieszone będzie  na tablicy ogłoszeń, </w:t>
      </w:r>
      <w:r w:rsidRPr="00341DBD"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w BIP Gminy Sztutowo, www.sztutowo </w:t>
      </w:r>
      <w:proofErr w:type="spellStart"/>
      <w:r w:rsidRPr="00341DBD">
        <w:rPr>
          <w:rFonts w:ascii="Calibri Light" w:eastAsia="Times New Roman" w:hAnsi="Calibri Light" w:cs="Times New Roman"/>
          <w:sz w:val="24"/>
          <w:szCs w:val="24"/>
          <w:lang w:eastAsia="pl-PL"/>
        </w:rPr>
        <w:t>pl</w:t>
      </w:r>
      <w:proofErr w:type="spellEnd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</w:t>
      </w:r>
      <w:r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</w:p>
    <w:p w14:paraId="6F47F7F2" w14:textId="2F430628" w:rsidR="00052A8F" w:rsidRPr="00F167CA" w:rsidRDefault="00052A8F" w:rsidP="00052A8F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>od dnia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5D6610">
        <w:rPr>
          <w:rFonts w:asciiTheme="majorHAnsi" w:eastAsia="Times New Roman" w:hAnsiTheme="majorHAnsi" w:cs="Times New Roman"/>
          <w:sz w:val="24"/>
          <w:szCs w:val="24"/>
          <w:lang w:eastAsia="pl-PL"/>
        </w:rPr>
        <w:t>12</w:t>
      </w:r>
      <w:r w:rsidR="00695B6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5D6610">
        <w:rPr>
          <w:rFonts w:asciiTheme="majorHAnsi" w:eastAsia="Times New Roman" w:hAnsiTheme="majorHAnsi" w:cs="Times New Roman"/>
          <w:sz w:val="24"/>
          <w:szCs w:val="24"/>
          <w:lang w:eastAsia="pl-PL"/>
        </w:rPr>
        <w:t>listopada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2019</w:t>
      </w:r>
      <w:r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do dnia </w:t>
      </w:r>
      <w:r w:rsidR="005D6610">
        <w:rPr>
          <w:rFonts w:asciiTheme="majorHAnsi" w:eastAsia="Times New Roman" w:hAnsiTheme="majorHAnsi" w:cs="Times New Roman"/>
          <w:sz w:val="24"/>
          <w:szCs w:val="24"/>
          <w:lang w:eastAsia="pl-PL"/>
        </w:rPr>
        <w:t>2 grudnia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2019 </w:t>
      </w:r>
      <w:r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</w:t>
      </w:r>
    </w:p>
    <w:p w14:paraId="03A9A37E" w14:textId="77777777" w:rsidR="0036702F" w:rsidRDefault="0036702F" w:rsidP="00052A8F">
      <w:pPr>
        <w:jc w:val="right"/>
      </w:pPr>
    </w:p>
    <w:p w14:paraId="46CD4D0F" w14:textId="2267D02A" w:rsidR="0036702F" w:rsidRDefault="0036702F" w:rsidP="00052A8F">
      <w:pPr>
        <w:jc w:val="right"/>
      </w:pPr>
      <w:bookmarkStart w:id="0" w:name="_GoBack"/>
      <w:r>
        <w:t xml:space="preserve">Wójt </w:t>
      </w:r>
    </w:p>
    <w:p w14:paraId="36FFF395" w14:textId="2A01CED0" w:rsidR="00052A8F" w:rsidRDefault="0036702F" w:rsidP="00052A8F">
      <w:pPr>
        <w:jc w:val="right"/>
      </w:pPr>
      <w:r>
        <w:t xml:space="preserve">Robert Zieliński </w:t>
      </w:r>
      <w:bookmarkEnd w:id="0"/>
    </w:p>
    <w:sectPr w:rsidR="00052A8F" w:rsidSect="00DB6F74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8F"/>
    <w:rsid w:val="00052A8F"/>
    <w:rsid w:val="00105131"/>
    <w:rsid w:val="002740F2"/>
    <w:rsid w:val="002A4947"/>
    <w:rsid w:val="002B7391"/>
    <w:rsid w:val="0036702F"/>
    <w:rsid w:val="003A7007"/>
    <w:rsid w:val="004F710E"/>
    <w:rsid w:val="005D6610"/>
    <w:rsid w:val="00695B67"/>
    <w:rsid w:val="00850ACE"/>
    <w:rsid w:val="008B14DC"/>
    <w:rsid w:val="00AF7143"/>
    <w:rsid w:val="00B77F96"/>
    <w:rsid w:val="00B922A9"/>
    <w:rsid w:val="00C06958"/>
    <w:rsid w:val="00D816E5"/>
    <w:rsid w:val="00EE62DB"/>
    <w:rsid w:val="00F91242"/>
    <w:rsid w:val="00FD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479D"/>
  <w15:chartTrackingRefBased/>
  <w15:docId w15:val="{A58FD761-BE39-44C7-A496-E2E97DAC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A8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2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3</cp:revision>
  <cp:lastPrinted>2019-11-12T10:59:00Z</cp:lastPrinted>
  <dcterms:created xsi:type="dcterms:W3CDTF">2019-11-12T10:22:00Z</dcterms:created>
  <dcterms:modified xsi:type="dcterms:W3CDTF">2019-11-12T11:00:00Z</dcterms:modified>
</cp:coreProperties>
</file>