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5AC8" w14:textId="77777777" w:rsidR="003E0061" w:rsidRDefault="003E0061" w:rsidP="003E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 G  Ł  O  S  Z  E  N  I  E</w:t>
      </w:r>
    </w:p>
    <w:p w14:paraId="6A2D94AD" w14:textId="77777777" w:rsidR="003E0061" w:rsidRDefault="003E0061" w:rsidP="003E0061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</w:p>
    <w:p w14:paraId="71ADB1DF" w14:textId="7DB5D802" w:rsidR="003E0061" w:rsidRPr="008C58A1" w:rsidRDefault="003E0061" w:rsidP="003E0061">
      <w:pPr>
        <w:spacing w:after="0" w:line="240" w:lineRule="auto"/>
        <w:ind w:firstLine="360"/>
        <w:jc w:val="center"/>
        <w:rPr>
          <w:b/>
        </w:rPr>
      </w:pP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Wójt Gminy Sztutowo ul. Gdańska 55 82-110 Sztutowo ogłasza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  <w:bookmarkStart w:id="0" w:name="_Hlk524342507"/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pierwszy ustny przetarg nieograniczony na dzierżawę na okres 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od </w:t>
      </w:r>
      <w:r w:rsidR="000F256E">
        <w:rPr>
          <w:rFonts w:ascii="Arial" w:eastAsia="Times New Roman" w:hAnsi="Arial" w:cs="Arial"/>
          <w:b/>
          <w:sz w:val="24"/>
          <w:szCs w:val="20"/>
          <w:lang w:eastAsia="pl-PL"/>
        </w:rPr>
        <w:t>1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>.0</w:t>
      </w:r>
      <w:r w:rsidR="000F256E">
        <w:rPr>
          <w:rFonts w:ascii="Arial" w:eastAsia="Times New Roman" w:hAnsi="Arial" w:cs="Arial"/>
          <w:b/>
          <w:sz w:val="24"/>
          <w:szCs w:val="20"/>
          <w:lang w:eastAsia="pl-PL"/>
        </w:rPr>
        <w:t>7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>.20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2</w:t>
      </w:r>
      <w:r w:rsidR="000F256E">
        <w:rPr>
          <w:rFonts w:ascii="Arial" w:eastAsia="Times New Roman" w:hAnsi="Arial" w:cs="Arial"/>
          <w:b/>
          <w:sz w:val="24"/>
          <w:szCs w:val="20"/>
          <w:lang w:eastAsia="pl-PL"/>
        </w:rPr>
        <w:t>2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r. do </w:t>
      </w:r>
      <w:r w:rsidR="000F256E">
        <w:rPr>
          <w:rFonts w:ascii="Arial" w:eastAsia="Times New Roman" w:hAnsi="Arial" w:cs="Arial"/>
          <w:b/>
          <w:sz w:val="24"/>
          <w:szCs w:val="20"/>
          <w:lang w:eastAsia="pl-PL"/>
        </w:rPr>
        <w:t>31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.08.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>20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2</w:t>
      </w:r>
      <w:r w:rsidR="00452B15">
        <w:rPr>
          <w:rFonts w:ascii="Arial" w:eastAsia="Times New Roman" w:hAnsi="Arial" w:cs="Arial"/>
          <w:b/>
          <w:sz w:val="24"/>
          <w:szCs w:val="20"/>
          <w:lang w:eastAsia="pl-PL"/>
        </w:rPr>
        <w:t>2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r.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części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nieruchomości gruntowej, niezabudowanej położonej  w Sztutowie,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Gmina Sztutowo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  <w:bookmarkEnd w:id="0"/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59"/>
        <w:gridCol w:w="1015"/>
        <w:gridCol w:w="1392"/>
        <w:gridCol w:w="1135"/>
        <w:gridCol w:w="1952"/>
        <w:gridCol w:w="1345"/>
        <w:gridCol w:w="1064"/>
      </w:tblGrid>
      <w:tr w:rsidR="003E0061" w14:paraId="5D38DC58" w14:textId="77777777" w:rsidTr="00E37345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F8DAFF9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14:paraId="69A4B5F3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6EE52AF4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68ADC042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6CB59A49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0DECDB75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52ABD193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wywoławcza czynszu</w:t>
            </w:r>
            <w:r w:rsidR="00A52D4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dzierżawnego za cały okres umowy </w:t>
            </w:r>
          </w:p>
          <w:p w14:paraId="2493C57A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540BA153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3E0061" w14:paraId="06600E8D" w14:textId="77777777" w:rsidTr="00E37345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96A0B16" w14:textId="77777777" w:rsidR="003E0061" w:rsidRDefault="00F16079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Morska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4383325" w14:textId="77777777" w:rsidR="003E0061" w:rsidRDefault="00F16079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197/1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B0ED85A" w14:textId="496FA589" w:rsidR="003E0061" w:rsidRDefault="00D76279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24</w:t>
            </w:r>
            <w:r w:rsidR="00F1607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m2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38EBA3B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58B327D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</w:t>
            </w:r>
            <w:r w:rsidR="00A52D4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55520/7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81CC312" w14:textId="3A6EF90A" w:rsidR="003E0061" w:rsidRDefault="000F256E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50</w:t>
            </w:r>
            <w:r w:rsidR="00D7627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00</w:t>
            </w:r>
            <w:r w:rsidR="00A52D4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,00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2746554" w14:textId="02543CC8" w:rsidR="003E0061" w:rsidRDefault="000F256E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500</w:t>
            </w:r>
            <w:r w:rsidR="00A52D4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,00</w:t>
            </w:r>
          </w:p>
        </w:tc>
      </w:tr>
    </w:tbl>
    <w:p w14:paraId="2E1AF231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CA19C4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4B577C" w14:textId="17EEEFB5" w:rsidR="003E0061" w:rsidRDefault="003E0061" w:rsidP="003E006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Przetarg odbędzie się w siedzibie Urzędu Gminy  w Sztutowie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Gdańska 55 w pok. Nr 1 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dniu </w:t>
      </w:r>
      <w:r w:rsidR="000F256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21</w:t>
      </w:r>
      <w:r w:rsidR="00D76279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922E5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czerwca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52D4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20</w:t>
      </w:r>
      <w:r w:rsidR="00922E5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</w:t>
      </w:r>
      <w:r w:rsidR="00452B15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</w:t>
      </w:r>
      <w:r w:rsidR="00A52D4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r.  o godz.  </w:t>
      </w:r>
      <w:r w:rsidR="000F256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  <w:lang w:eastAsia="pl-PL"/>
        </w:rPr>
        <w:t xml:space="preserve">00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367FD5F" w14:textId="77777777" w:rsidR="003E0061" w:rsidRDefault="003E0061" w:rsidP="003E0061">
      <w:pPr>
        <w:spacing w:after="0" w:line="240" w:lineRule="auto"/>
        <w:jc w:val="center"/>
      </w:pPr>
    </w:p>
    <w:p w14:paraId="277010BC" w14:textId="77777777" w:rsidR="003E0061" w:rsidRPr="008C58A1" w:rsidRDefault="00A52D48" w:rsidP="003E0061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Dzierżawa z przeznaczeniem na prowadzenie działalności gospodarczej tj. handel, gastronomia, obsługa ruchu turystycznego</w:t>
      </w:r>
    </w:p>
    <w:p w14:paraId="113ED35E" w14:textId="77777777" w:rsidR="003E0061" w:rsidRDefault="003E0061" w:rsidP="003E0061">
      <w:pPr>
        <w:spacing w:after="0" w:line="240" w:lineRule="auto"/>
        <w:jc w:val="both"/>
      </w:pPr>
    </w:p>
    <w:p w14:paraId="323F732C" w14:textId="77777777" w:rsidR="003E0061" w:rsidRDefault="003E0061" w:rsidP="003E0061">
      <w:pPr>
        <w:spacing w:after="0" w:line="240" w:lineRule="auto"/>
        <w:jc w:val="center"/>
      </w:pPr>
      <w:bookmarkStart w:id="1" w:name="__DdeLink__175_242093094"/>
      <w:bookmarkEnd w:id="1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Działka nr </w:t>
      </w:r>
      <w:r w:rsidR="00A52D48">
        <w:rPr>
          <w:rFonts w:ascii="Arial" w:eastAsia="Times New Roman" w:hAnsi="Arial" w:cs="Arial"/>
          <w:b/>
          <w:sz w:val="24"/>
          <w:szCs w:val="24"/>
          <w:lang w:eastAsia="pl-PL"/>
        </w:rPr>
        <w:t>197/1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położona w Sztutowie przy ul. </w:t>
      </w:r>
      <w:r w:rsidR="00A52D48">
        <w:rPr>
          <w:rFonts w:ascii="Arial" w:eastAsia="Times New Roman" w:hAnsi="Arial" w:cs="Arial"/>
          <w:b/>
          <w:sz w:val="24"/>
          <w:szCs w:val="24"/>
          <w:lang w:eastAsia="pl-PL"/>
        </w:rPr>
        <w:t>Morskiej. Wydzierżawieniu podlega miejsce na prowadzenie działalności gospodarczej.</w:t>
      </w:r>
    </w:p>
    <w:p w14:paraId="47323766" w14:textId="77777777" w:rsidR="00A52D48" w:rsidRDefault="00A52D48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6C842AC7" w14:textId="0CBD98DB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Nieruchomość stanowiąca przedmiot przetargu jest własnością Gminy Sztutowo</w:t>
      </w:r>
      <w:r w:rsidR="0051734D">
        <w:rPr>
          <w:rFonts w:ascii="Arial" w:eastAsia="Times New Roman" w:hAnsi="Arial" w:cs="Arial"/>
          <w:szCs w:val="24"/>
          <w:lang w:eastAsia="pl-PL"/>
        </w:rPr>
        <w:t>.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256A159F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71CC3C04" w14:textId="30A4141D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Wadium</w:t>
      </w:r>
      <w:r>
        <w:rPr>
          <w:rFonts w:ascii="Arial" w:eastAsia="Times New Roman" w:hAnsi="Arial" w:cs="Arial"/>
          <w:szCs w:val="24"/>
          <w:lang w:eastAsia="pl-PL"/>
        </w:rPr>
        <w:t xml:space="preserve"> należy wpłacać przelewem na konto Nr 02 8308 0001 0000 0101 2000 0040   Bank Spółdzielczy w Stegnie w takim terminie, aby najpóźniej w dniu</w:t>
      </w:r>
      <w:r w:rsidR="00922E54">
        <w:rPr>
          <w:rFonts w:ascii="Arial" w:eastAsia="Times New Roman" w:hAnsi="Arial" w:cs="Arial"/>
          <w:szCs w:val="24"/>
          <w:lang w:eastAsia="pl-PL"/>
        </w:rPr>
        <w:t xml:space="preserve"> </w:t>
      </w:r>
      <w:r w:rsidR="000F256E">
        <w:rPr>
          <w:rFonts w:ascii="Arial" w:eastAsia="Times New Roman" w:hAnsi="Arial" w:cs="Arial"/>
          <w:szCs w:val="24"/>
          <w:lang w:eastAsia="pl-PL"/>
        </w:rPr>
        <w:t>15</w:t>
      </w:r>
      <w:r w:rsidR="00922E54">
        <w:rPr>
          <w:rFonts w:ascii="Arial" w:eastAsia="Times New Roman" w:hAnsi="Arial" w:cs="Arial"/>
          <w:szCs w:val="24"/>
          <w:lang w:eastAsia="pl-PL"/>
        </w:rPr>
        <w:t>.06.202</w:t>
      </w:r>
      <w:r w:rsidR="000F256E">
        <w:rPr>
          <w:rFonts w:ascii="Arial" w:eastAsia="Times New Roman" w:hAnsi="Arial" w:cs="Arial"/>
          <w:szCs w:val="24"/>
          <w:lang w:eastAsia="pl-PL"/>
        </w:rPr>
        <w:t>2</w:t>
      </w:r>
      <w:r w:rsidR="00A52D48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r</w:t>
      </w:r>
      <w:r>
        <w:rPr>
          <w:rFonts w:ascii="Arial" w:eastAsia="Times New Roman" w:hAnsi="Arial" w:cs="Arial"/>
          <w:szCs w:val="24"/>
          <w:lang w:eastAsia="pl-PL"/>
        </w:rPr>
        <w:t>. wymagana kwota znajdowała się na koncie Urzędu Gminy.</w:t>
      </w:r>
    </w:p>
    <w:p w14:paraId="43275BB1" w14:textId="77777777" w:rsidR="003E0061" w:rsidRDefault="003E0061" w:rsidP="003E0061">
      <w:pPr>
        <w:spacing w:after="0" w:line="240" w:lineRule="auto"/>
        <w:jc w:val="both"/>
      </w:pPr>
    </w:p>
    <w:p w14:paraId="57F5610D" w14:textId="77777777" w:rsidR="003E0061" w:rsidRDefault="003E0061" w:rsidP="0051734D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Osoba uczestnicząca w przetargu musi złożyć przed jego rozpoczęciem:</w:t>
      </w:r>
    </w:p>
    <w:p w14:paraId="7B99220F" w14:textId="77777777" w:rsidR="003E0061" w:rsidRDefault="003E0061" w:rsidP="0051734D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3CBCA0B2" w14:textId="77777777" w:rsidR="003E0061" w:rsidRDefault="003E0061" w:rsidP="005173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Upoważnienie do reprezentowania, jeżeli podmioty uprawnione nie uczestniczą w przetargu osobiście,</w:t>
      </w:r>
    </w:p>
    <w:p w14:paraId="2B6DA142" w14:textId="77777777" w:rsidR="003E0061" w:rsidRDefault="003E0061" w:rsidP="005173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Oświadczenie o niezaleganiu z opłacaniem podatków i innych opłat należnych Gminie Sztutowo – według wzoru, stanowiącego załącznik nr 1 do niniejszego ogłoszenia,</w:t>
      </w:r>
    </w:p>
    <w:p w14:paraId="27D03D97" w14:textId="77777777" w:rsidR="003E0061" w:rsidRPr="00E30648" w:rsidRDefault="003E0061" w:rsidP="0051734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E30648">
        <w:rPr>
          <w:rFonts w:ascii="Arial" w:eastAsia="Times New Roman" w:hAnsi="Arial" w:cs="Arial"/>
          <w:szCs w:val="20"/>
          <w:lang w:eastAsia="pl-PL"/>
        </w:rPr>
        <w:t xml:space="preserve">Oświadczenie o zapoznaniu się z regulaminem  przeprowadzania przetargów i warunkami umowy dzierżawy </w:t>
      </w:r>
      <w:r>
        <w:rPr>
          <w:rFonts w:ascii="Arial" w:eastAsia="Times New Roman" w:hAnsi="Arial" w:cs="Arial"/>
          <w:szCs w:val="20"/>
          <w:lang w:eastAsia="pl-PL"/>
        </w:rPr>
        <w:t>(</w:t>
      </w:r>
      <w:r w:rsidRPr="00E30648">
        <w:rPr>
          <w:rFonts w:ascii="Arial" w:eastAsia="Times New Roman" w:hAnsi="Arial" w:cs="Arial"/>
          <w:szCs w:val="20"/>
          <w:lang w:eastAsia="pl-PL"/>
        </w:rPr>
        <w:t>projektem umowy</w:t>
      </w:r>
      <w:r>
        <w:rPr>
          <w:rFonts w:ascii="Arial" w:eastAsia="Times New Roman" w:hAnsi="Arial" w:cs="Arial"/>
          <w:szCs w:val="20"/>
          <w:lang w:eastAsia="pl-PL"/>
        </w:rPr>
        <w:t>)</w:t>
      </w:r>
      <w:r w:rsidRPr="00E30648">
        <w:t xml:space="preserve"> </w:t>
      </w:r>
      <w:r w:rsidRPr="00E30648">
        <w:rPr>
          <w:rFonts w:ascii="Arial" w:eastAsia="Times New Roman" w:hAnsi="Arial" w:cs="Arial"/>
          <w:szCs w:val="20"/>
          <w:lang w:eastAsia="pl-PL"/>
        </w:rPr>
        <w:t>– według wzoru, stanowiącego załącznik nr 1 do niniejszego ogłoszenia</w:t>
      </w:r>
      <w:r>
        <w:rPr>
          <w:rFonts w:ascii="Arial" w:eastAsia="Times New Roman" w:hAnsi="Arial" w:cs="Arial"/>
          <w:szCs w:val="20"/>
          <w:lang w:eastAsia="pl-PL"/>
        </w:rPr>
        <w:t>,</w:t>
      </w:r>
    </w:p>
    <w:p w14:paraId="7AD790CF" w14:textId="70A0EEFE" w:rsidR="003E0061" w:rsidRDefault="003E0061" w:rsidP="005173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Dowód wpłaty wadium.</w:t>
      </w:r>
    </w:p>
    <w:p w14:paraId="5D7F31B5" w14:textId="77777777" w:rsidR="000F256E" w:rsidRPr="0076286A" w:rsidRDefault="000F256E" w:rsidP="000F25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76286A">
        <w:rPr>
          <w:rFonts w:ascii="Arial" w:hAnsi="Arial" w:cs="Arial"/>
        </w:rPr>
        <w:t xml:space="preserve">oświadczenie o niepodleganiu  wykluczeniu z udziału w postępowaniu na podstawie ustawie </w:t>
      </w:r>
      <w:r w:rsidRPr="0076286A">
        <w:rPr>
          <w:rFonts w:ascii="Arial" w:hAnsi="Arial" w:cs="Arial"/>
          <w:color w:val="000000"/>
        </w:rPr>
        <w:t xml:space="preserve"> z dnia 13 kwietnia 2022 r. o szczególnych rozwiązaniach w zakresie przeciwdziałania wspieraniu agresji na Ukrainę oraz służących ochronie bezpieczeństwa narodowego (Dz. U. 2022 poz. 835)</w:t>
      </w:r>
    </w:p>
    <w:p w14:paraId="68FD6E59" w14:textId="77777777" w:rsidR="000F256E" w:rsidRPr="000F256E" w:rsidRDefault="000F256E" w:rsidP="000F256E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3ADB55ED" w14:textId="77777777" w:rsidR="003E0061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0B7C4157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Do przetargu nie mogą przystąpić podmioty, które:</w:t>
      </w:r>
    </w:p>
    <w:p w14:paraId="38E34AB9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02B663D1" w14:textId="77777777" w:rsidR="003E0061" w:rsidRDefault="003E0061" w:rsidP="003E00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Mają zaległości finansowe wobec Gminy Sztutowo,</w:t>
      </w:r>
    </w:p>
    <w:p w14:paraId="2A1FFCC7" w14:textId="77777777" w:rsidR="003E0061" w:rsidRDefault="003E0061" w:rsidP="003E00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Bez uzasadnionej przyczyny odstąpiły od podpisania umowy po wygranym przetargu na najem lub dzierżawę lokali użytkowych lub nieruchomości, stanowiących własność Gminy Sztutowo w ciągu ostatnich 12 miesięcy przed terminem przetargu, </w:t>
      </w:r>
    </w:p>
    <w:p w14:paraId="28312C73" w14:textId="77777777" w:rsidR="003E0061" w:rsidRPr="001A739B" w:rsidRDefault="003E0061" w:rsidP="003E00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lastRenderedPageBreak/>
        <w:t xml:space="preserve">Z którymi, zostały rozwiązane umowy na najem lub dzierżawę lokali użytkowych lub nieruchomości, stanowiących własność Gminy Sztutowo z winy najemcy lub dzierżawcy w ciągu ostatnich 12 miesięcy przed terminem przetargu. </w:t>
      </w:r>
    </w:p>
    <w:p w14:paraId="0182ED35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16D2AAED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2AF40112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t xml:space="preserve">Do ceny osiągniętej w przetargu zostanie doliczony należny podatek VAT w wysokości 23% zgodnie z ustawą o podatku od towarów i usług </w:t>
      </w:r>
      <w:r>
        <w:rPr>
          <w:rFonts w:ascii="Arial" w:eastAsia="Times New Roman" w:hAnsi="Arial" w:cs="Arial"/>
          <w:b/>
          <w:bCs/>
          <w:szCs w:val="20"/>
          <w:lang w:eastAsia="pl-PL"/>
        </w:rPr>
        <w:br/>
        <w:t>z dnia 11 marca 2004 r. (Dz. U. z 2004 r., Nr 54 poz. 535 ze zmianami).</w:t>
      </w:r>
      <w:r w:rsidRPr="008C58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DD9CCA4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578CA181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491CC614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Wadium wpłacone przez uczestnika, który przetarg wygrał, zaliczone zostanie na poczet należnego czynszu. </w:t>
      </w:r>
    </w:p>
    <w:p w14:paraId="6FE7BC8A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14:paraId="2838DAB8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282B7D91" w14:textId="653C65AA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Wylicytowana cena  nieruchomości wraz z podatkiem VAT podlega zapłacie </w:t>
      </w:r>
      <w:r w:rsidR="00A52D48">
        <w:rPr>
          <w:rFonts w:ascii="Arial" w:eastAsia="Times New Roman" w:hAnsi="Arial" w:cs="Arial"/>
          <w:szCs w:val="24"/>
          <w:lang w:eastAsia="pl-PL"/>
        </w:rPr>
        <w:t xml:space="preserve">do dnia </w:t>
      </w:r>
      <w:r w:rsidR="000F256E">
        <w:rPr>
          <w:rFonts w:ascii="Arial" w:eastAsia="Times New Roman" w:hAnsi="Arial" w:cs="Arial"/>
          <w:szCs w:val="24"/>
          <w:lang w:eastAsia="pl-PL"/>
        </w:rPr>
        <w:t>30</w:t>
      </w:r>
      <w:r w:rsidR="00A52D48">
        <w:rPr>
          <w:rFonts w:ascii="Arial" w:eastAsia="Times New Roman" w:hAnsi="Arial" w:cs="Arial"/>
          <w:szCs w:val="24"/>
          <w:lang w:eastAsia="pl-PL"/>
        </w:rPr>
        <w:t>.0</w:t>
      </w:r>
      <w:r w:rsidR="00922E54">
        <w:rPr>
          <w:rFonts w:ascii="Arial" w:eastAsia="Times New Roman" w:hAnsi="Arial" w:cs="Arial"/>
          <w:szCs w:val="24"/>
          <w:lang w:eastAsia="pl-PL"/>
        </w:rPr>
        <w:t>6</w:t>
      </w:r>
      <w:r w:rsidR="00A52D48">
        <w:rPr>
          <w:rFonts w:ascii="Arial" w:eastAsia="Times New Roman" w:hAnsi="Arial" w:cs="Arial"/>
          <w:szCs w:val="24"/>
          <w:lang w:eastAsia="pl-PL"/>
        </w:rPr>
        <w:t>.20</w:t>
      </w:r>
      <w:r w:rsidR="00922E54">
        <w:rPr>
          <w:rFonts w:ascii="Arial" w:eastAsia="Times New Roman" w:hAnsi="Arial" w:cs="Arial"/>
          <w:szCs w:val="24"/>
          <w:lang w:eastAsia="pl-PL"/>
        </w:rPr>
        <w:t>2</w:t>
      </w:r>
      <w:r w:rsidR="000F256E">
        <w:rPr>
          <w:rFonts w:ascii="Arial" w:eastAsia="Times New Roman" w:hAnsi="Arial" w:cs="Arial"/>
          <w:szCs w:val="24"/>
          <w:lang w:eastAsia="pl-PL"/>
        </w:rPr>
        <w:t>2</w:t>
      </w:r>
      <w:r w:rsidR="00A52D48">
        <w:rPr>
          <w:rFonts w:ascii="Arial" w:eastAsia="Times New Roman" w:hAnsi="Arial" w:cs="Arial"/>
          <w:szCs w:val="24"/>
          <w:lang w:eastAsia="pl-PL"/>
        </w:rPr>
        <w:t xml:space="preserve"> r.</w:t>
      </w:r>
    </w:p>
    <w:p w14:paraId="277CEA69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7E398399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 podlega zwrotowi wadium wpłacone przez uczestnika, który wygrał przetarg, jeżeli odstąpi on od zawarcia umowy dzierżawy. </w:t>
      </w:r>
    </w:p>
    <w:p w14:paraId="7F7A9364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1C756BA0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Uczestnik, który wygrał przetarg jest zobowiązany do zawarcia umowy w terminie nie dłuższym niż 21 dni od dnia zamknięcia przetargu. W przeciwnym wypadku Wójt Gminy może od zawarcia umowy odstąpić.</w:t>
      </w:r>
    </w:p>
    <w:p w14:paraId="5FAE9C2F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48AAA6B8" w14:textId="0EB277DA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O wysokości postąpienia decydują uczestnicy przetargu, z tym że postąpienie nie może wynosić mniej niż 10% ceny wywoławczej tj. kwoty  </w:t>
      </w:r>
      <w:r w:rsidR="006410D8">
        <w:rPr>
          <w:rFonts w:ascii="Arial" w:eastAsia="Times New Roman" w:hAnsi="Arial" w:cs="Arial"/>
          <w:b/>
          <w:bCs/>
          <w:szCs w:val="24"/>
          <w:lang w:eastAsia="pl-PL"/>
        </w:rPr>
        <w:t>500</w:t>
      </w:r>
      <w:r>
        <w:rPr>
          <w:rFonts w:ascii="Arial" w:eastAsia="Times New Roman" w:hAnsi="Arial" w:cs="Arial"/>
          <w:szCs w:val="24"/>
          <w:lang w:eastAsia="pl-PL"/>
        </w:rPr>
        <w:t xml:space="preserve"> zł.</w:t>
      </w:r>
    </w:p>
    <w:p w14:paraId="55CAAD0B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5B5D74C8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Przetarg zostanie przeprowadzony zgodnie z Zarządzeniem Nr 21/2016 Wójta Gminy Sztutowo z dnia 19 kwietnia 2016 r. w sprawie regulaminu przeprowadzania przetargów na najem lub dzierżawę nieruchomości stanowiących gminny zasób nieruchomości Gminy Sztutowo.</w:t>
      </w:r>
    </w:p>
    <w:p w14:paraId="2B560B2D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1EF7941E" w14:textId="5713DAA1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Szczegółowych informacji w tym zapoznanie się z projektem umowy oraz Zarządzeniem Nr 21/2016 Wójta Gminy Sztutowo z dnia 19 kwietnia 2016 r. w sprawie regulaminu przeprowadzania przetargów na najem lub dzierżawę nieruchomości stanowiących gminny zasób nieruchomości Gminy Sztutowo - można uzyskać w Urzędzie Gminy w Sztutowie</w:t>
      </w:r>
      <w:r w:rsidR="0051734D"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Cs w:val="24"/>
          <w:lang w:eastAsia="pl-PL"/>
        </w:rPr>
        <w:t xml:space="preserve">telefonicznie nr tel. 55  247-81-52 wew. </w:t>
      </w:r>
      <w:r w:rsidR="000F256E">
        <w:rPr>
          <w:rFonts w:ascii="Arial" w:eastAsia="Times New Roman" w:hAnsi="Arial" w:cs="Arial"/>
          <w:szCs w:val="24"/>
          <w:lang w:eastAsia="pl-PL"/>
        </w:rPr>
        <w:t>614.</w:t>
      </w:r>
    </w:p>
    <w:p w14:paraId="1AFA036A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0461BC0C" w14:textId="77777777" w:rsidR="003E0061" w:rsidRDefault="003E0061" w:rsidP="003E0061">
      <w:pPr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Informuje się, że organizator przetargu może odwołać ogłoszony przetarg jedynie </w:t>
      </w:r>
      <w:r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5">
        <w:r>
          <w:rPr>
            <w:rStyle w:val="czeinternetowe"/>
            <w:rFonts w:ascii="Arial" w:eastAsia="Times New Roman" w:hAnsi="Arial" w:cs="Arial"/>
            <w:i/>
            <w:iCs/>
            <w:color w:val="0000FF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 oraz informując uczestników przetargu.  </w:t>
      </w:r>
    </w:p>
    <w:p w14:paraId="3477D73A" w14:textId="77777777" w:rsidR="003E0061" w:rsidRDefault="003E0061" w:rsidP="003E0061">
      <w:pPr>
        <w:spacing w:after="0" w:line="240" w:lineRule="auto"/>
        <w:jc w:val="right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</w:t>
      </w:r>
    </w:p>
    <w:p w14:paraId="74888EC1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5D97547" w14:textId="77777777" w:rsidR="003E32C9" w:rsidRDefault="003E32C9" w:rsidP="003E0061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Wójt </w:t>
      </w:r>
    </w:p>
    <w:p w14:paraId="55A69403" w14:textId="77777777" w:rsidR="0084790F" w:rsidRDefault="003E32C9" w:rsidP="003E0061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Robert Zieliński</w:t>
      </w:r>
      <w:r w:rsidR="003E0061">
        <w:rPr>
          <w:rFonts w:ascii="Arial" w:eastAsia="Times New Roman" w:hAnsi="Arial" w:cs="Arial"/>
          <w:b/>
          <w:bCs/>
          <w:lang w:eastAsia="pl-PL"/>
        </w:rPr>
        <w:tab/>
      </w:r>
    </w:p>
    <w:p w14:paraId="727505AC" w14:textId="7AB01FDB" w:rsidR="003E0061" w:rsidRDefault="0084790F" w:rsidP="003E0061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 xml:space="preserve">/podpis nieczytelny/ </w:t>
      </w:r>
      <w:r w:rsidR="003E0061">
        <w:rPr>
          <w:rFonts w:ascii="Arial" w:eastAsia="Times New Roman" w:hAnsi="Arial" w:cs="Arial"/>
          <w:b/>
          <w:bCs/>
          <w:lang w:eastAsia="pl-PL"/>
        </w:rPr>
        <w:tab/>
      </w:r>
    </w:p>
    <w:p w14:paraId="0E67925F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3666F5CB" w14:textId="604B8F13" w:rsidR="003E0061" w:rsidRDefault="003E0061" w:rsidP="003E0061">
      <w:pPr>
        <w:spacing w:after="0" w:line="240" w:lineRule="auto"/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Sztutowo, dnia </w:t>
      </w:r>
      <w:r w:rsidR="006410D8">
        <w:rPr>
          <w:rFonts w:ascii="Arial" w:eastAsia="Times New Roman" w:hAnsi="Arial" w:cs="Arial"/>
          <w:b/>
          <w:bCs/>
          <w:szCs w:val="24"/>
          <w:lang w:eastAsia="pl-PL"/>
        </w:rPr>
        <w:t>7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.0</w:t>
      </w:r>
      <w:r w:rsidR="006410D8">
        <w:rPr>
          <w:rFonts w:ascii="Arial" w:eastAsia="Times New Roman" w:hAnsi="Arial" w:cs="Arial"/>
          <w:b/>
          <w:bCs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.20</w:t>
      </w:r>
      <w:r w:rsidR="00922E54"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 w:rsidR="006410D8"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r.</w:t>
      </w:r>
    </w:p>
    <w:p w14:paraId="21F782FF" w14:textId="5A295071" w:rsidR="003E0061" w:rsidRDefault="003E0061" w:rsidP="00641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FFF18A" w14:textId="5EE229F3" w:rsidR="006410D8" w:rsidRDefault="006410D8" w:rsidP="00641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7041FF" w14:textId="77777777" w:rsidR="006410D8" w:rsidRPr="006410D8" w:rsidRDefault="006410D8" w:rsidP="00641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693100" w14:textId="77777777" w:rsidR="003E0061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7189A7F6" w14:textId="77777777" w:rsidR="003E0061" w:rsidRDefault="003E0061" w:rsidP="003E0061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  <w:t>Załącznik nr 1</w:t>
      </w:r>
    </w:p>
    <w:p w14:paraId="48FD75D6" w14:textId="77777777" w:rsidR="003E0061" w:rsidRDefault="003E0061" w:rsidP="003E0061">
      <w:pPr>
        <w:pStyle w:val="Akapitzlist"/>
        <w:spacing w:after="0" w:line="240" w:lineRule="auto"/>
        <w:ind w:left="5672" w:firstLine="709"/>
        <w:jc w:val="center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- Wzór- </w:t>
      </w:r>
    </w:p>
    <w:p w14:paraId="3E9E7B1E" w14:textId="77777777" w:rsidR="003E0061" w:rsidRDefault="003E0061" w:rsidP="003E0061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Oświadczenie</w:t>
      </w:r>
    </w:p>
    <w:p w14:paraId="60E608B6" w14:textId="77777777" w:rsidR="003E0061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73E90DA6" w14:textId="5EAEAA88" w:rsidR="003E0061" w:rsidRPr="00E30648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Do postępowania przetargowego dotyczącego: </w:t>
      </w:r>
      <w:r w:rsidR="00A52D48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pierwszy ustny przetarg nieograniczony na dzierżawę na okres 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od </w:t>
      </w:r>
      <w:r w:rsidR="006410D8">
        <w:rPr>
          <w:rFonts w:ascii="Arial" w:eastAsia="Times New Roman" w:hAnsi="Arial" w:cs="Arial"/>
          <w:b/>
          <w:sz w:val="24"/>
          <w:szCs w:val="20"/>
          <w:lang w:eastAsia="pl-PL"/>
        </w:rPr>
        <w:t>1</w:t>
      </w:r>
      <w:r w:rsidR="00D76279">
        <w:rPr>
          <w:rFonts w:ascii="Arial" w:eastAsia="Times New Roman" w:hAnsi="Arial" w:cs="Arial"/>
          <w:b/>
          <w:sz w:val="24"/>
          <w:szCs w:val="20"/>
          <w:lang w:eastAsia="pl-PL"/>
        </w:rPr>
        <w:t>.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>0</w:t>
      </w:r>
      <w:r w:rsidR="006410D8">
        <w:rPr>
          <w:rFonts w:ascii="Arial" w:eastAsia="Times New Roman" w:hAnsi="Arial" w:cs="Arial"/>
          <w:b/>
          <w:sz w:val="24"/>
          <w:szCs w:val="20"/>
          <w:lang w:eastAsia="pl-PL"/>
        </w:rPr>
        <w:t>7</w:t>
      </w:r>
      <w:r w:rsidR="00D76279">
        <w:rPr>
          <w:rFonts w:ascii="Arial" w:eastAsia="Times New Roman" w:hAnsi="Arial" w:cs="Arial"/>
          <w:b/>
          <w:sz w:val="24"/>
          <w:szCs w:val="20"/>
          <w:lang w:eastAsia="pl-PL"/>
        </w:rPr>
        <w:t>.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>20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2</w:t>
      </w:r>
      <w:r w:rsidR="006410D8">
        <w:rPr>
          <w:rFonts w:ascii="Arial" w:eastAsia="Times New Roman" w:hAnsi="Arial" w:cs="Arial"/>
          <w:b/>
          <w:sz w:val="24"/>
          <w:szCs w:val="20"/>
          <w:lang w:eastAsia="pl-PL"/>
        </w:rPr>
        <w:t>2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r. do </w:t>
      </w:r>
      <w:r w:rsidR="0051734D">
        <w:rPr>
          <w:rFonts w:ascii="Arial" w:eastAsia="Times New Roman" w:hAnsi="Arial" w:cs="Arial"/>
          <w:b/>
          <w:sz w:val="24"/>
          <w:szCs w:val="20"/>
          <w:lang w:eastAsia="pl-PL"/>
        </w:rPr>
        <w:t>31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>.0</w:t>
      </w:r>
      <w:r w:rsidR="0051734D">
        <w:rPr>
          <w:rFonts w:ascii="Arial" w:eastAsia="Times New Roman" w:hAnsi="Arial" w:cs="Arial"/>
          <w:b/>
          <w:sz w:val="24"/>
          <w:szCs w:val="20"/>
          <w:lang w:eastAsia="pl-PL"/>
        </w:rPr>
        <w:t>8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>.20</w:t>
      </w:r>
      <w:r w:rsidR="006410D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22 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r.</w:t>
      </w:r>
      <w:r w:rsidR="00A52D48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części </w:t>
      </w:r>
      <w:r w:rsidR="00A52D48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nieruchomości gruntowej, niezabudowanej położonej  w Sztutowie,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="00A52D48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Gmina Sztutowo</w:t>
      </w:r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59"/>
        <w:gridCol w:w="1015"/>
        <w:gridCol w:w="1392"/>
        <w:gridCol w:w="1135"/>
        <w:gridCol w:w="1952"/>
        <w:gridCol w:w="1345"/>
        <w:gridCol w:w="1064"/>
      </w:tblGrid>
      <w:tr w:rsidR="003E0061" w14:paraId="4D81A597" w14:textId="77777777" w:rsidTr="00E37345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EBD89D9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14:paraId="585E1D14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D8E5A8A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934248B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706ABC1D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9BF99A6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56764B8C" w14:textId="77777777" w:rsidR="00A52D48" w:rsidRDefault="00A52D48" w:rsidP="00A52D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Cena wywoławcza czynszu dzierżawnego za cały okres umowy </w:t>
            </w:r>
          </w:p>
          <w:p w14:paraId="133D1653" w14:textId="77777777" w:rsidR="003E0061" w:rsidRDefault="00A52D48" w:rsidP="00A52D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98E272D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3E0061" w14:paraId="3092B9C1" w14:textId="77777777" w:rsidTr="00E37345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1BA6D32" w14:textId="77777777" w:rsidR="003E0061" w:rsidRDefault="00A52D48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Morska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7FBDABF" w14:textId="77777777" w:rsidR="003E0061" w:rsidRDefault="00A52D48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197/1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403CB73" w14:textId="5AA0605A" w:rsidR="003E0061" w:rsidRDefault="00D76279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24</w:t>
            </w:r>
            <w:r w:rsidR="00A52D4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m2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0A0C122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21E24B3" w14:textId="77777777" w:rsidR="003E0061" w:rsidRDefault="00A52D48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GD2M/00055520/7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972975C" w14:textId="5B4E4DB1" w:rsidR="003E0061" w:rsidRDefault="006410D8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5.000,00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C255DF8" w14:textId="620D0417" w:rsidR="003E0061" w:rsidRDefault="006410D8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500,00</w:t>
            </w:r>
          </w:p>
        </w:tc>
      </w:tr>
    </w:tbl>
    <w:p w14:paraId="07ECDF9B" w14:textId="77777777" w:rsidR="003E0061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254B0385" w14:textId="77777777" w:rsidR="003E0061" w:rsidRPr="00E30648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Ja niżej podpisany oświadczam, iż </w:t>
      </w:r>
    </w:p>
    <w:p w14:paraId="49D2C05C" w14:textId="77777777" w:rsidR="003E0061" w:rsidRPr="00E30648" w:rsidRDefault="003E0061" w:rsidP="003E00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E30648">
        <w:rPr>
          <w:rFonts w:ascii="Arial" w:eastAsia="Times New Roman" w:hAnsi="Arial" w:cs="Arial"/>
          <w:szCs w:val="20"/>
          <w:lang w:eastAsia="pl-PL"/>
        </w:rPr>
        <w:t>Nie</w:t>
      </w:r>
      <w:r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E30648">
        <w:rPr>
          <w:rFonts w:ascii="Arial" w:eastAsia="Times New Roman" w:hAnsi="Arial" w:cs="Arial"/>
          <w:szCs w:val="20"/>
          <w:lang w:eastAsia="pl-PL"/>
        </w:rPr>
        <w:t>zalega</w:t>
      </w:r>
      <w:r>
        <w:rPr>
          <w:rFonts w:ascii="Arial" w:eastAsia="Times New Roman" w:hAnsi="Arial" w:cs="Arial"/>
          <w:szCs w:val="20"/>
          <w:lang w:eastAsia="pl-PL"/>
        </w:rPr>
        <w:t>m</w:t>
      </w:r>
      <w:r w:rsidRPr="00E30648">
        <w:rPr>
          <w:rFonts w:ascii="Arial" w:eastAsia="Times New Roman" w:hAnsi="Arial" w:cs="Arial"/>
          <w:szCs w:val="20"/>
          <w:lang w:eastAsia="pl-PL"/>
        </w:rPr>
        <w:t xml:space="preserve"> z opłacaniem podatków i innych opłat należnych Gminie Sztutowo,</w:t>
      </w:r>
    </w:p>
    <w:p w14:paraId="352A685B" w14:textId="2862D327" w:rsidR="003E0061" w:rsidRDefault="003E0061" w:rsidP="003E00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Zapoznałem się z regulaminem  przeprowadzania przetargów i warunkami umowy dzierżawy (projektem umowy),</w:t>
      </w:r>
    </w:p>
    <w:p w14:paraId="6D7B0C75" w14:textId="77777777" w:rsidR="006410D8" w:rsidRPr="0076286A" w:rsidRDefault="006410D8" w:rsidP="006410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hAnsi="Arial" w:cs="Arial"/>
        </w:rPr>
        <w:t>N</w:t>
      </w:r>
      <w:r w:rsidRPr="0076286A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</w:t>
      </w:r>
      <w:r w:rsidRPr="0076286A">
        <w:rPr>
          <w:rFonts w:ascii="Arial" w:hAnsi="Arial" w:cs="Arial"/>
        </w:rPr>
        <w:t>podlega</w:t>
      </w:r>
      <w:r>
        <w:rPr>
          <w:rFonts w:ascii="Arial" w:hAnsi="Arial" w:cs="Arial"/>
        </w:rPr>
        <w:t>m</w:t>
      </w:r>
      <w:r w:rsidRPr="0076286A">
        <w:rPr>
          <w:rFonts w:ascii="Arial" w:hAnsi="Arial" w:cs="Arial"/>
        </w:rPr>
        <w:t xml:space="preserve">  wykluczeniu z udziału w postępowaniu na podstawie ustawie </w:t>
      </w:r>
      <w:r w:rsidRPr="0076286A">
        <w:rPr>
          <w:rFonts w:ascii="Arial" w:hAnsi="Arial" w:cs="Arial"/>
          <w:color w:val="000000"/>
        </w:rPr>
        <w:t xml:space="preserve"> z dnia 13 kwietnia 2022 r. o szczególnych rozwiązaniach w zakresie przeciwdziałania wspieraniu agresji na Ukrainę oraz służących ochronie bezpieczeństwa narodowego (Dz. U. 2022 poz. 835)</w:t>
      </w:r>
    </w:p>
    <w:p w14:paraId="724B4F1D" w14:textId="77777777" w:rsidR="006410D8" w:rsidRDefault="006410D8" w:rsidP="006410D8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36F24A38" w14:textId="77777777" w:rsidR="008757A2" w:rsidRDefault="008757A2"/>
    <w:sectPr w:rsidR="0087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5F9F"/>
    <w:multiLevelType w:val="hybridMultilevel"/>
    <w:tmpl w:val="8D58F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57CF"/>
    <w:multiLevelType w:val="hybridMultilevel"/>
    <w:tmpl w:val="C9FEB2A2"/>
    <w:lvl w:ilvl="0" w:tplc="62FE2F8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67C35"/>
    <w:multiLevelType w:val="hybridMultilevel"/>
    <w:tmpl w:val="6AA6B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80029">
    <w:abstractNumId w:val="2"/>
  </w:num>
  <w:num w:numId="2" w16cid:durableId="1618902253">
    <w:abstractNumId w:val="0"/>
  </w:num>
  <w:num w:numId="3" w16cid:durableId="78403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61"/>
    <w:rsid w:val="000F069E"/>
    <w:rsid w:val="000F256E"/>
    <w:rsid w:val="003E0061"/>
    <w:rsid w:val="003E32C9"/>
    <w:rsid w:val="00452B15"/>
    <w:rsid w:val="004F6453"/>
    <w:rsid w:val="0051734D"/>
    <w:rsid w:val="005D5E76"/>
    <w:rsid w:val="006410D8"/>
    <w:rsid w:val="006A40FD"/>
    <w:rsid w:val="0084790F"/>
    <w:rsid w:val="008757A2"/>
    <w:rsid w:val="00922E54"/>
    <w:rsid w:val="00A52D48"/>
    <w:rsid w:val="00D76279"/>
    <w:rsid w:val="00F1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D1B2"/>
  <w15:chartTrackingRefBased/>
  <w15:docId w15:val="{34B509F9-86C7-41CC-ABF8-34789E8D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061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3E0061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3E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tuto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10</cp:revision>
  <cp:lastPrinted>2022-06-07T07:28:00Z</cp:lastPrinted>
  <dcterms:created xsi:type="dcterms:W3CDTF">2021-05-12T13:05:00Z</dcterms:created>
  <dcterms:modified xsi:type="dcterms:W3CDTF">2022-06-07T07:28:00Z</dcterms:modified>
</cp:coreProperties>
</file>