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CEE3" w14:textId="77777777" w:rsidR="00677992" w:rsidRDefault="00677992" w:rsidP="007F1109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2009F901" w14:textId="271DB505" w:rsidR="00BA1500" w:rsidRDefault="00BA1500" w:rsidP="00BA1500">
      <w:pPr>
        <w:pStyle w:val="Tytu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</w:t>
      </w:r>
    </w:p>
    <w:p w14:paraId="3A86CA7C" w14:textId="2295BE28" w:rsidR="000749CB" w:rsidRPr="008D7C8D" w:rsidRDefault="000749CB" w:rsidP="000749CB">
      <w:pPr>
        <w:pStyle w:val="Tytu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Umowa dzierżawy Nr NE.6845</w:t>
      </w:r>
      <w:r w:rsidR="00BA1500">
        <w:rPr>
          <w:rFonts w:ascii="Arial" w:hAnsi="Arial" w:cs="Arial"/>
          <w:sz w:val="22"/>
          <w:szCs w:val="22"/>
        </w:rPr>
        <w:t xml:space="preserve"> …..</w:t>
      </w:r>
      <w:r w:rsidR="00835393">
        <w:rPr>
          <w:rFonts w:ascii="Arial" w:hAnsi="Arial" w:cs="Arial"/>
          <w:sz w:val="22"/>
          <w:szCs w:val="22"/>
        </w:rPr>
        <w:t>.</w:t>
      </w:r>
      <w:r w:rsidRPr="008D7C8D">
        <w:rPr>
          <w:rFonts w:ascii="Arial" w:hAnsi="Arial" w:cs="Arial"/>
          <w:sz w:val="22"/>
          <w:szCs w:val="22"/>
        </w:rPr>
        <w:t>20</w:t>
      </w:r>
      <w:r w:rsidR="007F1109">
        <w:rPr>
          <w:rFonts w:ascii="Arial" w:hAnsi="Arial" w:cs="Arial"/>
          <w:sz w:val="22"/>
          <w:szCs w:val="22"/>
        </w:rPr>
        <w:t>2</w:t>
      </w:r>
      <w:r w:rsidR="00BA1500">
        <w:rPr>
          <w:rFonts w:ascii="Arial" w:hAnsi="Arial" w:cs="Arial"/>
          <w:sz w:val="22"/>
          <w:szCs w:val="22"/>
        </w:rPr>
        <w:t>2</w:t>
      </w:r>
    </w:p>
    <w:p w14:paraId="6012BFB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A5223C1" w14:textId="2FA0165A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zawarta w dniu </w:t>
      </w:r>
      <w:r w:rsidR="00BA1500">
        <w:rPr>
          <w:rFonts w:ascii="Arial" w:hAnsi="Arial" w:cs="Arial"/>
        </w:rPr>
        <w:t>………………………………</w:t>
      </w:r>
      <w:r w:rsidRPr="008D7C8D">
        <w:rPr>
          <w:rFonts w:ascii="Arial" w:hAnsi="Arial" w:cs="Arial"/>
        </w:rPr>
        <w:t xml:space="preserve"> r.  w Urzędzie Gminy w Sztutowie pomiędzy </w:t>
      </w:r>
    </w:p>
    <w:p w14:paraId="4C326D24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Gminą Sztutowo reprezentowaną przez :</w:t>
      </w:r>
    </w:p>
    <w:p w14:paraId="4591E99A" w14:textId="77777777" w:rsidR="000749CB" w:rsidRPr="008D7C8D" w:rsidRDefault="000749CB" w:rsidP="000749CB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Pana </w:t>
      </w:r>
      <w:r>
        <w:rPr>
          <w:rFonts w:ascii="Arial" w:hAnsi="Arial" w:cs="Arial"/>
          <w:sz w:val="22"/>
          <w:szCs w:val="22"/>
        </w:rPr>
        <w:t xml:space="preserve">Roberta Zielińskiego </w:t>
      </w:r>
      <w:r w:rsidRPr="008D7C8D">
        <w:rPr>
          <w:rFonts w:ascii="Arial" w:hAnsi="Arial" w:cs="Arial"/>
          <w:sz w:val="22"/>
          <w:szCs w:val="22"/>
        </w:rPr>
        <w:t>- Wójta Gminy Sztutowo zwaną w dalszej części umowy „</w:t>
      </w:r>
      <w:r w:rsidRPr="008D7C8D">
        <w:rPr>
          <w:rFonts w:ascii="Arial" w:hAnsi="Arial" w:cs="Arial"/>
          <w:b/>
          <w:bCs/>
          <w:sz w:val="22"/>
          <w:szCs w:val="22"/>
        </w:rPr>
        <w:t>Wydzierżawiającym”</w:t>
      </w:r>
    </w:p>
    <w:p w14:paraId="1A98589D" w14:textId="797F6FFD" w:rsidR="007F1109" w:rsidRDefault="00764273" w:rsidP="007642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6222040" w14:textId="3F48D191" w:rsidR="00764273" w:rsidRDefault="00BA1500" w:rsidP="007642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</w:t>
      </w:r>
    </w:p>
    <w:p w14:paraId="27C0FB0B" w14:textId="46A09C48" w:rsidR="000749CB" w:rsidRPr="008D7C8D" w:rsidRDefault="000749CB" w:rsidP="000749C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Zwanym w dalszej części umowy </w:t>
      </w:r>
      <w:r w:rsidRPr="008D7C8D">
        <w:rPr>
          <w:rFonts w:ascii="Arial" w:hAnsi="Arial" w:cs="Arial"/>
          <w:b/>
          <w:bCs/>
          <w:sz w:val="22"/>
          <w:szCs w:val="22"/>
        </w:rPr>
        <w:t>„Dzierżawcą</w:t>
      </w:r>
      <w:r w:rsidRPr="008D7C8D">
        <w:rPr>
          <w:rFonts w:ascii="Arial" w:hAnsi="Arial" w:cs="Arial"/>
          <w:sz w:val="22"/>
          <w:szCs w:val="22"/>
        </w:rPr>
        <w:t xml:space="preserve">” zawarta została umowa </w:t>
      </w:r>
      <w:r w:rsidRPr="008D7C8D">
        <w:rPr>
          <w:rFonts w:ascii="Arial" w:hAnsi="Arial" w:cs="Arial"/>
          <w:sz w:val="22"/>
          <w:szCs w:val="22"/>
        </w:rPr>
        <w:br/>
        <w:t>o następującej treści:</w:t>
      </w:r>
    </w:p>
    <w:p w14:paraId="316BADA3" w14:textId="77777777" w:rsidR="000749CB" w:rsidRPr="008D7C8D" w:rsidRDefault="000749CB" w:rsidP="000749CB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D7C8D">
        <w:rPr>
          <w:rStyle w:val="cmbsy-10x-x-1091"/>
          <w:rFonts w:ascii="Arial" w:hAnsi="Arial" w:cs="Arial"/>
          <w:sz w:val="22"/>
          <w:szCs w:val="22"/>
        </w:rPr>
        <w:t>§</w:t>
      </w:r>
      <w:r w:rsidRPr="008D7C8D">
        <w:rPr>
          <w:rStyle w:val="plbx-10x-x-1091"/>
          <w:rFonts w:ascii="Arial" w:hAnsi="Arial" w:cs="Arial"/>
          <w:sz w:val="22"/>
          <w:szCs w:val="22"/>
        </w:rPr>
        <w:t>1</w:t>
      </w:r>
    </w:p>
    <w:p w14:paraId="10627FF2" w14:textId="77777777" w:rsidR="007F1109" w:rsidRDefault="000749CB" w:rsidP="007F110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Wydzierżawiający oświadcza, że jest właścicielem nieruchomości gruntowej</w:t>
      </w:r>
      <w:r w:rsidRPr="008D7C8D">
        <w:rPr>
          <w:rFonts w:ascii="Arial" w:hAnsi="Arial" w:cs="Arial"/>
        </w:rPr>
        <w:br/>
        <w:t xml:space="preserve">działki nr  </w:t>
      </w:r>
      <w:r>
        <w:rPr>
          <w:rFonts w:ascii="Arial" w:hAnsi="Arial" w:cs="Arial"/>
        </w:rPr>
        <w:t>197/1</w:t>
      </w:r>
      <w:r w:rsidRPr="008D7C8D">
        <w:rPr>
          <w:rFonts w:ascii="Arial" w:hAnsi="Arial" w:cs="Arial"/>
        </w:rPr>
        <w:t xml:space="preserve"> obręb Sztutowo,  dla której w Sądzie Rejonowym w Malborku IX Zamiejscowy Wydział  Ksiąg Wieczystych Nowy Dwór Gdański  prowadzona jest księga wieczysta numer  KW  GD2M/000</w:t>
      </w:r>
      <w:r>
        <w:rPr>
          <w:rFonts w:ascii="Arial" w:hAnsi="Arial" w:cs="Arial"/>
        </w:rPr>
        <w:t>55520/7</w:t>
      </w:r>
      <w:r w:rsidRPr="008D7C8D">
        <w:rPr>
          <w:rFonts w:ascii="Arial" w:hAnsi="Arial" w:cs="Arial"/>
        </w:rPr>
        <w:t>.</w:t>
      </w:r>
    </w:p>
    <w:p w14:paraId="5B7BD289" w14:textId="6944D536" w:rsidR="000749CB" w:rsidRPr="007F1109" w:rsidRDefault="000749CB" w:rsidP="007F1109">
      <w:pPr>
        <w:spacing w:line="240" w:lineRule="auto"/>
        <w:jc w:val="center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§ 2</w:t>
      </w:r>
    </w:p>
    <w:p w14:paraId="3848AF81" w14:textId="2BCFB481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oddaje w dzierżawę  </w:t>
      </w:r>
      <w:r>
        <w:rPr>
          <w:rFonts w:ascii="Arial" w:hAnsi="Arial" w:cs="Arial"/>
          <w:sz w:val="22"/>
          <w:szCs w:val="22"/>
        </w:rPr>
        <w:t xml:space="preserve">część </w:t>
      </w:r>
      <w:r w:rsidRPr="008D7C8D">
        <w:rPr>
          <w:rFonts w:ascii="Arial" w:hAnsi="Arial" w:cs="Arial"/>
          <w:sz w:val="22"/>
          <w:szCs w:val="22"/>
        </w:rPr>
        <w:t xml:space="preserve">działki nr </w:t>
      </w:r>
      <w:r>
        <w:rPr>
          <w:rFonts w:ascii="Arial" w:hAnsi="Arial" w:cs="Arial"/>
          <w:sz w:val="22"/>
          <w:szCs w:val="22"/>
        </w:rPr>
        <w:t>197/1</w:t>
      </w:r>
      <w:r w:rsidRPr="008D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obręb Sztutowo </w:t>
      </w:r>
      <w:r w:rsidRPr="008D7C8D">
        <w:rPr>
          <w:rFonts w:ascii="Arial" w:hAnsi="Arial" w:cs="Arial"/>
          <w:sz w:val="22"/>
          <w:szCs w:val="22"/>
        </w:rPr>
        <w:t>o powierzchni</w:t>
      </w:r>
      <w:r>
        <w:rPr>
          <w:rFonts w:ascii="Arial" w:hAnsi="Arial" w:cs="Arial"/>
          <w:sz w:val="22"/>
          <w:szCs w:val="22"/>
        </w:rPr>
        <w:t xml:space="preserve"> 10 m2</w:t>
      </w:r>
      <w:r w:rsidRPr="008D7C8D">
        <w:rPr>
          <w:rFonts w:ascii="Arial" w:hAnsi="Arial" w:cs="Arial"/>
          <w:sz w:val="22"/>
          <w:szCs w:val="22"/>
        </w:rPr>
        <w:t xml:space="preserve">  opisanej szczegółowo w § 1 z przeznaczeniem na prowadzenie działalności</w:t>
      </w:r>
      <w:r>
        <w:rPr>
          <w:rFonts w:ascii="Arial" w:hAnsi="Arial" w:cs="Arial"/>
          <w:sz w:val="22"/>
          <w:szCs w:val="22"/>
        </w:rPr>
        <w:t xml:space="preserve"> gospodarczej</w:t>
      </w:r>
      <w:r w:rsidR="00835393">
        <w:rPr>
          <w:rFonts w:ascii="Arial" w:hAnsi="Arial" w:cs="Arial"/>
          <w:sz w:val="22"/>
          <w:szCs w:val="22"/>
        </w:rPr>
        <w:t xml:space="preserve"> związanej z handlem i usługami. </w:t>
      </w:r>
    </w:p>
    <w:p w14:paraId="5781CA9E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2946F8AD" w14:textId="1E793D49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>1.</w:t>
      </w:r>
      <w:r w:rsidRPr="008D7C8D">
        <w:rPr>
          <w:rFonts w:ascii="Arial" w:hAnsi="Arial" w:cs="Arial"/>
        </w:rPr>
        <w:t xml:space="preserve"> Dzierżawca zobowiązany jest płacić wydzierżawiającemu</w:t>
      </w:r>
      <w:r>
        <w:rPr>
          <w:rFonts w:ascii="Arial" w:hAnsi="Arial" w:cs="Arial"/>
        </w:rPr>
        <w:t xml:space="preserve"> </w:t>
      </w:r>
      <w:r w:rsidRPr="008D7C8D">
        <w:rPr>
          <w:rFonts w:ascii="Arial" w:hAnsi="Arial" w:cs="Arial"/>
        </w:rPr>
        <w:t xml:space="preserve">czynsz dzierżawny </w:t>
      </w:r>
      <w:r>
        <w:rPr>
          <w:rFonts w:ascii="Arial" w:hAnsi="Arial" w:cs="Arial"/>
        </w:rPr>
        <w:t xml:space="preserve">za cały okres obowiązywania umowy </w:t>
      </w:r>
      <w:r w:rsidRPr="008D7C8D">
        <w:rPr>
          <w:rFonts w:ascii="Arial" w:hAnsi="Arial" w:cs="Arial"/>
        </w:rPr>
        <w:t>w wysokości</w:t>
      </w:r>
      <w:r w:rsidR="007F1109">
        <w:rPr>
          <w:rFonts w:ascii="Arial" w:hAnsi="Arial" w:cs="Arial"/>
        </w:rPr>
        <w:t xml:space="preserve"> </w:t>
      </w:r>
      <w:r w:rsidR="00BA1500">
        <w:rPr>
          <w:rFonts w:ascii="Arial" w:hAnsi="Arial" w:cs="Arial"/>
        </w:rPr>
        <w:t>…………..</w:t>
      </w:r>
      <w:r w:rsidRPr="00835393">
        <w:rPr>
          <w:rFonts w:ascii="Arial" w:hAnsi="Arial" w:cs="Arial"/>
          <w:b/>
          <w:bCs/>
        </w:rPr>
        <w:t>zł</w:t>
      </w:r>
      <w:r w:rsidRPr="00835393">
        <w:rPr>
          <w:rFonts w:ascii="Arial" w:hAnsi="Arial" w:cs="Arial"/>
        </w:rPr>
        <w:t xml:space="preserve">  netto (słownie zł:</w:t>
      </w:r>
      <w:r w:rsidR="00835393">
        <w:rPr>
          <w:rFonts w:ascii="Arial" w:hAnsi="Arial" w:cs="Arial"/>
        </w:rPr>
        <w:t xml:space="preserve"> </w:t>
      </w:r>
      <w:r w:rsidR="00BA1500">
        <w:rPr>
          <w:rFonts w:ascii="Arial" w:hAnsi="Arial" w:cs="Arial"/>
        </w:rPr>
        <w:t>………………….</w:t>
      </w:r>
      <w:r w:rsidR="0083539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plus należny podatek VAT</w:t>
      </w:r>
      <w:r w:rsidR="00835393">
        <w:rPr>
          <w:rFonts w:ascii="Arial" w:hAnsi="Arial" w:cs="Arial"/>
        </w:rPr>
        <w:t xml:space="preserve"> (</w:t>
      </w:r>
      <w:r w:rsidR="00BA1500">
        <w:rPr>
          <w:rFonts w:ascii="Arial" w:hAnsi="Arial" w:cs="Arial"/>
        </w:rPr>
        <w:t>…………</w:t>
      </w:r>
      <w:r w:rsidR="00835393">
        <w:rPr>
          <w:rFonts w:ascii="Arial" w:hAnsi="Arial" w:cs="Arial"/>
        </w:rPr>
        <w:t xml:space="preserve"> zł.) razem brutt</w:t>
      </w:r>
      <w:r w:rsidR="00BA1500">
        <w:rPr>
          <w:rFonts w:ascii="Arial" w:hAnsi="Arial" w:cs="Arial"/>
        </w:rPr>
        <w:t>o</w:t>
      </w:r>
      <w:r w:rsidR="00835393">
        <w:rPr>
          <w:rFonts w:ascii="Arial" w:hAnsi="Arial" w:cs="Arial"/>
        </w:rPr>
        <w:t xml:space="preserve"> </w:t>
      </w:r>
      <w:r w:rsidR="00BA1500">
        <w:rPr>
          <w:rFonts w:ascii="Arial" w:hAnsi="Arial" w:cs="Arial"/>
        </w:rPr>
        <w:t>…………</w:t>
      </w:r>
      <w:r w:rsidR="00835393">
        <w:rPr>
          <w:rFonts w:ascii="Arial" w:hAnsi="Arial" w:cs="Arial"/>
        </w:rPr>
        <w:t xml:space="preserve"> zł. </w:t>
      </w:r>
      <w:r>
        <w:rPr>
          <w:rFonts w:ascii="Arial" w:hAnsi="Arial" w:cs="Arial"/>
        </w:rPr>
        <w:t xml:space="preserve"> w terminie do</w:t>
      </w:r>
      <w:r w:rsidR="00BA1500">
        <w:rPr>
          <w:rFonts w:ascii="Arial" w:hAnsi="Arial" w:cs="Arial"/>
        </w:rPr>
        <w:t xml:space="preserve"> 30</w:t>
      </w:r>
      <w:r w:rsidR="007F1109">
        <w:rPr>
          <w:rFonts w:ascii="Arial" w:hAnsi="Arial" w:cs="Arial"/>
        </w:rPr>
        <w:t xml:space="preserve"> czerwca 202</w:t>
      </w:r>
      <w:r w:rsidR="00BA150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r. </w:t>
      </w:r>
    </w:p>
    <w:p w14:paraId="22BEC031" w14:textId="7A74E2A6" w:rsidR="000749CB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>2.</w:t>
      </w:r>
      <w:r w:rsidRPr="008D7C8D">
        <w:rPr>
          <w:rFonts w:ascii="Arial" w:hAnsi="Arial" w:cs="Arial"/>
          <w:sz w:val="22"/>
          <w:szCs w:val="22"/>
        </w:rPr>
        <w:t xml:space="preserve"> Czynsz płatny jest przelewem na konto bankowe Urzędu Gminy Nr 36 8308 0001 0000 0101 2000 0010 Bank Spółdzielczy w Stegnie </w:t>
      </w:r>
    </w:p>
    <w:p w14:paraId="0ADFEC40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</w:p>
    <w:p w14:paraId="4B76FB90" w14:textId="77777777" w:rsidR="000749CB" w:rsidRDefault="000749CB" w:rsidP="002F316A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3.</w:t>
      </w:r>
      <w:r w:rsidRPr="008D7C8D">
        <w:rPr>
          <w:rFonts w:ascii="Arial" w:hAnsi="Arial" w:cs="Arial"/>
        </w:rPr>
        <w:t xml:space="preserve"> W przypadku nie zapłacenia czynszu dzierżawnego w określonym terminie dzierżawca zobowiązuje się do zapłacenia  odsetek ustawowych.</w:t>
      </w:r>
    </w:p>
    <w:p w14:paraId="2E9D9283" w14:textId="77777777" w:rsidR="000749CB" w:rsidRPr="006169C3" w:rsidRDefault="002F316A" w:rsidP="000749CB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b/>
          <w:kern w:val="3"/>
          <w:lang w:eastAsia="zh-CN" w:bidi="hi-IN"/>
        </w:rPr>
        <w:t>4</w:t>
      </w:r>
      <w:r w:rsidR="000749CB">
        <w:rPr>
          <w:rFonts w:ascii="Arial" w:eastAsia="SimSun" w:hAnsi="Arial" w:cs="Arial"/>
          <w:kern w:val="3"/>
          <w:lang w:eastAsia="zh-CN" w:bidi="hi-IN"/>
        </w:rPr>
        <w:t>.</w:t>
      </w:r>
      <w:r w:rsidR="000749CB" w:rsidRPr="006169C3">
        <w:rPr>
          <w:rFonts w:ascii="Arial" w:eastAsia="SimSun" w:hAnsi="Arial" w:cs="Arial"/>
          <w:kern w:val="3"/>
          <w:lang w:eastAsia="zh-CN" w:bidi="hi-IN"/>
        </w:rPr>
        <w:t>W przypadku nie zapłacenia czynszu w terminie - dzierżawca zobowiązuje się do zapłacenia  odsetek ustawowych oraz zwrotu kosztów dostarczenia korespondencji. Informacje o nieuregulowanych zobowiązaniach, zgodnie z Ustawą z dnia  9 kwietnia 2010 r. o udostępnianiu informacji gospodarczych mogą być przekazywane do Krajowego Rejestru Długów Biura Informacji Gospodarczej SA, ul. Danuty Sędzikówny 12,  51-214 Wrocław.</w:t>
      </w:r>
    </w:p>
    <w:p w14:paraId="6E0A853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24A4FF06" w14:textId="2405C62C" w:rsidR="000749CB" w:rsidRPr="006169C3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została zawarta na czas określony od dnia </w:t>
      </w:r>
      <w:r w:rsidR="00BA1500">
        <w:rPr>
          <w:rFonts w:ascii="Arial" w:hAnsi="Arial" w:cs="Arial"/>
          <w:b/>
          <w:bCs/>
          <w:sz w:val="22"/>
          <w:szCs w:val="22"/>
        </w:rPr>
        <w:t>01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BA150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BA150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 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 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F1109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7F110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BA150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8D848A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4C67B603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Dzierżawca zobowiązuje się do ponoszenia obciążeń publiczno - prawnych w tym podatku od nieruchomości,  zwią</w:t>
      </w:r>
      <w:r>
        <w:rPr>
          <w:rFonts w:ascii="Arial" w:hAnsi="Arial" w:cs="Arial"/>
          <w:sz w:val="22"/>
          <w:szCs w:val="22"/>
        </w:rPr>
        <w:t xml:space="preserve">zanych z przedmiotem dzierżawy </w:t>
      </w:r>
    </w:p>
    <w:p w14:paraId="41BE6349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FF3CB53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Dzierżawca bez zgody wydzierżawiającego nie może oddawać przedmiotu dzierżawy osobie trzeciej do bezpłatnego używania, ani go poddzierżawiać.</w:t>
      </w:r>
    </w:p>
    <w:p w14:paraId="06CC06E6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Dzierżawca może dokonać nakładów zwiększających wartość przedmiotu dzierżawy, za które nie przysługuje mu  w stosunku do Wydzierżawiającego roszczenie o ich zwrot.  </w:t>
      </w:r>
    </w:p>
    <w:p w14:paraId="79AE49BB" w14:textId="5E0B4F6E" w:rsidR="002F316A" w:rsidRPr="007F1109" w:rsidRDefault="000749CB" w:rsidP="007F11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W okresie trwania umowy Dzierżawca bez zgody Wydzierżawiającego nie może zmienić przeznaczenia przedmiotu dzierżawy. </w:t>
      </w:r>
    </w:p>
    <w:p w14:paraId="2E4F7EC6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3ABF44E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  <w:r w:rsidRPr="008D7C8D">
        <w:rPr>
          <w:rFonts w:ascii="Arial" w:hAnsi="Arial" w:cs="Arial"/>
        </w:rPr>
        <w:t xml:space="preserve">Wydzierżawiający zastrzega sobie prawo wstępu na teren przedmiotu dzierżawy </w:t>
      </w:r>
      <w:r w:rsidRPr="008D7C8D">
        <w:rPr>
          <w:rFonts w:ascii="Arial" w:hAnsi="Arial" w:cs="Arial"/>
        </w:rPr>
        <w:br/>
        <w:t xml:space="preserve">i dokonywania oględzin w celu skontrolowania przestrzegania przez Dzierżawcę postanowień umowy. </w:t>
      </w:r>
    </w:p>
    <w:p w14:paraId="74A1E43B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6399A788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56C22223" w14:textId="01BDA618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70A46D9B" w14:textId="77777777" w:rsidR="000749CB" w:rsidRPr="008D7C8D" w:rsidRDefault="000749CB" w:rsidP="000749CB">
      <w:pPr>
        <w:spacing w:line="240" w:lineRule="auto"/>
        <w:rPr>
          <w:rFonts w:ascii="Arial" w:hAnsi="Arial" w:cs="Arial"/>
          <w:b/>
          <w:bCs/>
        </w:rPr>
      </w:pPr>
      <w:r w:rsidRPr="008D7C8D">
        <w:rPr>
          <w:rFonts w:ascii="Arial" w:hAnsi="Arial" w:cs="Arial"/>
        </w:rPr>
        <w:t>W przypadku nie dotrzymania warunków umowy określonych w  § 3 pkt. 1 i 2 , § 5 oraz § 6 pkt. 1 i 3  Wydzierżawiający może dzierżawę wypowiedzieć bez zachowania terminów wypowiedzenia .</w:t>
      </w:r>
      <w:r w:rsidRPr="008D7C8D">
        <w:rPr>
          <w:rFonts w:ascii="Arial" w:hAnsi="Arial" w:cs="Arial"/>
          <w:b/>
          <w:bCs/>
        </w:rPr>
        <w:br/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                           § 9</w:t>
      </w:r>
    </w:p>
    <w:p w14:paraId="6F0DCBC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 chwilą wygaśnięcia umowy, jak również jej rozwiązania dzierżawca zobowiązany jest zwrócić grunt  w stanie niezgorszym niż w chwili otrzymania. </w:t>
      </w:r>
    </w:p>
    <w:p w14:paraId="7F50079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C3FBB11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 sprawach nie uregulowanych niniejszą umową maja zastosowanie odpowiednie przepisy Kodeksu Cywilnego.</w:t>
      </w:r>
    </w:p>
    <w:p w14:paraId="73F85037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182A5468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spory, które mogą powstać w trakcie wykonywania niniejszej umowy rozpatrywane będą przez właściwy Sąd Rejonowy.</w:t>
      </w:r>
    </w:p>
    <w:p w14:paraId="2AF4C82A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0BAFB772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zmiany niniejszej umowy wymagają dla swej ważności zachowanie przez strony formy pisemnej.</w:t>
      </w:r>
    </w:p>
    <w:p w14:paraId="6F1D4F20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13</w:t>
      </w:r>
    </w:p>
    <w:p w14:paraId="5271801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</w:p>
    <w:p w14:paraId="674C3A7D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Niniejsza umowa została sporządzona w 3 jednobrzmiących egzemplarzach, </w:t>
      </w:r>
      <w:r w:rsidRPr="008D7C8D">
        <w:rPr>
          <w:rFonts w:ascii="Arial" w:hAnsi="Arial" w:cs="Arial"/>
        </w:rPr>
        <w:br/>
        <w:t>z których  1 egz. otrzymuje Dzierżawca.</w:t>
      </w:r>
    </w:p>
    <w:p w14:paraId="726CAD77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E47A93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2E327320" w14:textId="77777777" w:rsidR="000749CB" w:rsidRPr="008D7C8D" w:rsidRDefault="000749CB" w:rsidP="000749CB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</w:t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  <w:t xml:space="preserve">            </w:t>
      </w:r>
      <w:r w:rsidRPr="008D7C8D">
        <w:rPr>
          <w:rFonts w:ascii="Arial" w:hAnsi="Arial" w:cs="Arial"/>
          <w:sz w:val="22"/>
          <w:szCs w:val="22"/>
        </w:rPr>
        <w:tab/>
        <w:t>Dzierżawca</w:t>
      </w:r>
    </w:p>
    <w:p w14:paraId="6077608C" w14:textId="77777777" w:rsidR="000749CB" w:rsidRDefault="000749CB" w:rsidP="000749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EBFD777" w14:textId="77777777" w:rsidR="00F1600B" w:rsidRDefault="00F1600B"/>
    <w:sectPr w:rsidR="00F1600B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6A1"/>
    <w:multiLevelType w:val="hybridMultilevel"/>
    <w:tmpl w:val="4A04D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32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B"/>
    <w:rsid w:val="00023B85"/>
    <w:rsid w:val="000749CB"/>
    <w:rsid w:val="000E4E08"/>
    <w:rsid w:val="00146DF7"/>
    <w:rsid w:val="002F316A"/>
    <w:rsid w:val="00677992"/>
    <w:rsid w:val="00764273"/>
    <w:rsid w:val="007F1109"/>
    <w:rsid w:val="00835393"/>
    <w:rsid w:val="009F0A32"/>
    <w:rsid w:val="00BA1500"/>
    <w:rsid w:val="00F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81AF"/>
  <w15:chartTrackingRefBased/>
  <w15:docId w15:val="{E27FDBF7-B2C1-4471-A462-97B0A6F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9CB"/>
    <w:rPr>
      <w:color w:val="00000A"/>
    </w:rPr>
  </w:style>
  <w:style w:type="paragraph" w:styleId="Nagwek1">
    <w:name w:val="heading 1"/>
    <w:basedOn w:val="Normalny"/>
    <w:next w:val="Normalny"/>
    <w:link w:val="Nagwek1Znak"/>
    <w:qFormat/>
    <w:rsid w:val="000749C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9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749C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4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749C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749C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lbx-10x-x-1091">
    <w:name w:val="plbx-10x-x-1091"/>
    <w:rsid w:val="000749CB"/>
    <w:rPr>
      <w:b/>
      <w:bCs/>
    </w:rPr>
  </w:style>
  <w:style w:type="character" w:customStyle="1" w:styleId="cmbsy-10x-x-1091">
    <w:name w:val="cmbsy-10x-x-1091"/>
    <w:rsid w:val="0007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5</cp:revision>
  <cp:lastPrinted>2022-06-07T06:24:00Z</cp:lastPrinted>
  <dcterms:created xsi:type="dcterms:W3CDTF">2021-05-12T12:52:00Z</dcterms:created>
  <dcterms:modified xsi:type="dcterms:W3CDTF">2022-06-07T06:24:00Z</dcterms:modified>
</cp:coreProperties>
</file>